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F9E95" w14:textId="77777777" w:rsidR="00EB2CE8" w:rsidRDefault="00EB2CE8" w:rsidP="00AA2BB7">
      <w:pPr>
        <w:pStyle w:val="paragraph"/>
        <w:spacing w:before="0" w:beforeAutospacing="0" w:after="0" w:afterAutospacing="0"/>
        <w:ind w:right="-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  <w:r>
        <w:rPr>
          <w:rStyle w:val="eop"/>
          <w:color w:val="000000"/>
          <w:sz w:val="28"/>
          <w:szCs w:val="28"/>
        </w:rPr>
        <w:t> </w:t>
      </w:r>
    </w:p>
    <w:p w14:paraId="1BB39971" w14:textId="77777777" w:rsidR="00EB2CE8" w:rsidRDefault="00EB2CE8" w:rsidP="00EB2CE8">
      <w:pPr>
        <w:pStyle w:val="paragraph"/>
        <w:spacing w:before="0" w:beforeAutospacing="0" w:after="0" w:afterAutospacing="0"/>
        <w:ind w:left="-180" w:right="-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5412395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ФАКУЛЬТЕТ ПРИКЛАДНОЇ МАТЕМАТИКИ</w:t>
      </w:r>
      <w:r>
        <w:rPr>
          <w:rStyle w:val="eop"/>
          <w:color w:val="000000"/>
          <w:sz w:val="28"/>
          <w:szCs w:val="28"/>
        </w:rPr>
        <w:t> </w:t>
      </w:r>
    </w:p>
    <w:p w14:paraId="5A2E049C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3273BE3F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КАФЕДРА КОМП’ЮТЕРНИХ ТЕХНОЛОГІЙ</w:t>
      </w:r>
      <w:r>
        <w:rPr>
          <w:rStyle w:val="eop"/>
          <w:color w:val="000000"/>
          <w:sz w:val="28"/>
          <w:szCs w:val="28"/>
        </w:rPr>
        <w:t> </w:t>
      </w:r>
    </w:p>
    <w:p w14:paraId="1D564E1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2FF25C6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6158C6BD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25CD282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A899AA2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BFE237A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7FA3C500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8C98E5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77670E8C" w14:textId="77777777" w:rsidR="00EB2CE8" w:rsidRDefault="00EB2CE8" w:rsidP="00EB2CE8">
      <w:pPr>
        <w:pStyle w:val="paragraph"/>
        <w:spacing w:before="0" w:beforeAutospacing="0" w:after="0" w:afterAutospacing="0"/>
        <w:ind w:left="1680" w:right="18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47A61ABA" w14:textId="77777777" w:rsidR="00EB2CE8" w:rsidRDefault="00EB2CE8" w:rsidP="00EB2CE8">
      <w:pPr>
        <w:pStyle w:val="paragraph"/>
        <w:spacing w:before="0" w:beforeAutospacing="0" w:after="0" w:afterAutospacing="0"/>
        <w:ind w:left="720" w:right="540"/>
        <w:jc w:val="center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ЗВІТ ПРО ВИКОНАННЯ ЛАБОРАТОРНОЇ РОБОТИ №1</w:t>
      </w:r>
      <w:r>
        <w:rPr>
          <w:rStyle w:val="eop"/>
          <w:color w:val="000000"/>
          <w:sz w:val="28"/>
          <w:szCs w:val="28"/>
        </w:rPr>
        <w:t> </w:t>
      </w:r>
    </w:p>
    <w:p w14:paraId="4A5C33CD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scxw229429375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 xml:space="preserve">З </w:t>
      </w:r>
      <w:proofErr w:type="spellStart"/>
      <w:r>
        <w:rPr>
          <w:rStyle w:val="normaltextrun"/>
          <w:color w:val="000000"/>
          <w:sz w:val="28"/>
          <w:szCs w:val="28"/>
        </w:rPr>
        <w:t>дисципліни</w:t>
      </w:r>
      <w:proofErr w:type="spellEnd"/>
      <w:r>
        <w:rPr>
          <w:rStyle w:val="normaltextrun"/>
          <w:color w:val="000000"/>
          <w:sz w:val="28"/>
          <w:szCs w:val="28"/>
        </w:rPr>
        <w:t xml:space="preserve"> “</w:t>
      </w:r>
      <w:proofErr w:type="spellStart"/>
      <w:r>
        <w:rPr>
          <w:rStyle w:val="normaltextrun"/>
          <w:color w:val="000000"/>
          <w:sz w:val="28"/>
          <w:szCs w:val="28"/>
        </w:rPr>
        <w:t>Системний</w:t>
      </w:r>
      <w:proofErr w:type="spellEnd"/>
      <w:r>
        <w:rPr>
          <w:rStyle w:val="normaltextru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color w:val="000000"/>
          <w:sz w:val="28"/>
          <w:szCs w:val="28"/>
        </w:rPr>
        <w:t>аналіз</w:t>
      </w:r>
      <w:proofErr w:type="spellEnd"/>
      <w:r>
        <w:rPr>
          <w:rStyle w:val="normaltextrun"/>
          <w:color w:val="000000"/>
          <w:sz w:val="28"/>
          <w:szCs w:val="28"/>
        </w:rPr>
        <w:t xml:space="preserve"> та </w:t>
      </w:r>
      <w:proofErr w:type="spellStart"/>
      <w:r>
        <w:rPr>
          <w:rStyle w:val="normaltextrun"/>
          <w:color w:val="000000"/>
          <w:sz w:val="28"/>
          <w:szCs w:val="28"/>
        </w:rPr>
        <w:t>теорія</w:t>
      </w:r>
      <w:proofErr w:type="spellEnd"/>
      <w:r>
        <w:rPr>
          <w:rStyle w:val="normaltextru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color w:val="000000"/>
          <w:sz w:val="28"/>
          <w:szCs w:val="28"/>
        </w:rPr>
        <w:t>прйняття</w:t>
      </w:r>
      <w:proofErr w:type="spellEnd"/>
      <w:r>
        <w:rPr>
          <w:rStyle w:val="normaltextru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color w:val="000000"/>
          <w:sz w:val="28"/>
          <w:szCs w:val="28"/>
        </w:rPr>
        <w:t>рішень</w:t>
      </w:r>
      <w:proofErr w:type="spellEnd"/>
      <w:r>
        <w:rPr>
          <w:rStyle w:val="normaltextrun"/>
          <w:color w:val="000000"/>
          <w:sz w:val="28"/>
          <w:szCs w:val="28"/>
        </w:rPr>
        <w:t>”</w:t>
      </w:r>
      <w:r>
        <w:rPr>
          <w:rStyle w:val="scxw229429375"/>
          <w:color w:val="000000"/>
          <w:sz w:val="28"/>
          <w:szCs w:val="28"/>
        </w:rPr>
        <w:t> </w:t>
      </w:r>
    </w:p>
    <w:p w14:paraId="4E3C1E55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color w:val="000000"/>
          <w:sz w:val="28"/>
          <w:szCs w:val="28"/>
        </w:rPr>
        <w:br/>
      </w:r>
      <w:r>
        <w:rPr>
          <w:rStyle w:val="eop"/>
          <w:color w:val="000000"/>
          <w:sz w:val="28"/>
          <w:szCs w:val="28"/>
        </w:rPr>
        <w:t> </w:t>
      </w:r>
    </w:p>
    <w:p w14:paraId="73647B11" w14:textId="77777777" w:rsidR="00EB2CE8" w:rsidRDefault="00EB2CE8" w:rsidP="00EB2CE8">
      <w:pPr>
        <w:pStyle w:val="paragraph"/>
        <w:spacing w:before="0" w:beforeAutospacing="0" w:after="0" w:afterAutospacing="0"/>
        <w:ind w:left="960" w:right="17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Перший (бакалаврський) рівень вищої освіти Спеціальність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113 Прикладна математика</w:t>
      </w:r>
      <w:r>
        <w:rPr>
          <w:rStyle w:val="eop"/>
          <w:color w:val="000000"/>
          <w:sz w:val="28"/>
          <w:szCs w:val="28"/>
        </w:rPr>
        <w:t> </w:t>
      </w:r>
    </w:p>
    <w:p w14:paraId="70D2335C" w14:textId="77777777" w:rsidR="00EB2CE8" w:rsidRDefault="00EB2CE8" w:rsidP="00EB2CE8">
      <w:pPr>
        <w:pStyle w:val="paragraph"/>
        <w:spacing w:before="0" w:beforeAutospacing="0" w:after="0" w:afterAutospacing="0"/>
        <w:ind w:left="96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Освітня програма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Комп’ютерне моделювання та технології</w:t>
      </w:r>
      <w:r>
        <w:rPr>
          <w:rStyle w:val="eop"/>
          <w:color w:val="000000"/>
          <w:sz w:val="28"/>
          <w:szCs w:val="28"/>
        </w:rPr>
        <w:t> </w:t>
      </w:r>
    </w:p>
    <w:p w14:paraId="4B0937BF" w14:textId="77777777" w:rsidR="00EB2CE8" w:rsidRDefault="00EB2CE8" w:rsidP="00EB2CE8">
      <w:pPr>
        <w:pStyle w:val="paragraph"/>
        <w:spacing w:before="0" w:beforeAutospacing="0" w:after="0" w:afterAutospacing="0"/>
        <w:ind w:left="35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програмування</w:t>
      </w:r>
      <w:r>
        <w:rPr>
          <w:rStyle w:val="eop"/>
          <w:color w:val="000000"/>
          <w:sz w:val="28"/>
          <w:szCs w:val="28"/>
        </w:rPr>
        <w:t> </w:t>
      </w:r>
    </w:p>
    <w:p w14:paraId="3BAC86C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64BC86AB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2F87354C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71148304" w14:textId="5B5A5B2B" w:rsidR="00EB2CE8" w:rsidRDefault="00EB2CE8" w:rsidP="00EB2CE8">
      <w:pPr>
        <w:pStyle w:val="paragraph"/>
        <w:spacing w:before="0" w:beforeAutospacing="0" w:after="0" w:afterAutospacing="0"/>
        <w:ind w:left="5103"/>
        <w:jc w:val="both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  <w:lang w:val="uk-UA"/>
        </w:rPr>
        <w:t>Виконавець: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Студентка групи ПА-20-1з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 w:rsidR="009120CC">
        <w:rPr>
          <w:rStyle w:val="normaltextrun"/>
          <w:color w:val="000000"/>
          <w:sz w:val="28"/>
          <w:szCs w:val="28"/>
          <w:lang w:val="uk-UA"/>
        </w:rPr>
        <w:t>Мовсісян</w:t>
      </w:r>
      <w:r>
        <w:rPr>
          <w:rStyle w:val="normaltextrun"/>
          <w:color w:val="000000"/>
          <w:sz w:val="28"/>
          <w:szCs w:val="28"/>
          <w:lang w:val="uk-UA"/>
        </w:rPr>
        <w:t xml:space="preserve"> </w:t>
      </w:r>
      <w:r w:rsidR="009120CC">
        <w:rPr>
          <w:rStyle w:val="normaltextrun"/>
          <w:color w:val="000000"/>
          <w:sz w:val="28"/>
          <w:szCs w:val="28"/>
          <w:lang w:val="uk-UA"/>
        </w:rPr>
        <w:t xml:space="preserve">Лаура </w:t>
      </w:r>
      <w:proofErr w:type="spellStart"/>
      <w:r w:rsidR="009120CC">
        <w:rPr>
          <w:rStyle w:val="normaltextrun"/>
          <w:color w:val="000000"/>
          <w:sz w:val="28"/>
          <w:szCs w:val="28"/>
          <w:lang w:val="uk-UA"/>
        </w:rPr>
        <w:t>Ростомівна</w:t>
      </w:r>
      <w:proofErr w:type="spellEnd"/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Варіант №</w:t>
      </w:r>
      <w:r w:rsidR="009120CC">
        <w:rPr>
          <w:rStyle w:val="normaltextrun"/>
          <w:color w:val="000000"/>
          <w:sz w:val="28"/>
          <w:szCs w:val="28"/>
          <w:lang w:val="uk-UA"/>
        </w:rPr>
        <w:t>3</w:t>
      </w:r>
      <w:r>
        <w:rPr>
          <w:rStyle w:val="eop"/>
          <w:color w:val="000000"/>
          <w:sz w:val="28"/>
          <w:szCs w:val="28"/>
        </w:rPr>
        <w:t> </w:t>
      </w:r>
    </w:p>
    <w:p w14:paraId="3AF32B90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1DDAF79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4588815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698AFD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05BB0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DE55224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18CEAF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61E3BC8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0E8106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1CAAB84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722CE35" w14:textId="77777777" w:rsidR="00AA2BB7" w:rsidRDefault="00AA2BB7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D4D866B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22A956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6B37FA4" w14:textId="77777777" w:rsidR="00EB2CE8" w:rsidRPr="00A85412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3498E4" w14:textId="77777777" w:rsidR="00EB2CE8" w:rsidRP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Дніпро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2023</w:t>
      </w:r>
    </w:p>
    <w:p w14:paraId="3FDA12EF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b/>
          <w:bCs/>
          <w:sz w:val="28"/>
          <w:szCs w:val="28"/>
        </w:rPr>
        <w:lastRenderedPageBreak/>
        <w:t>Лабораторна</w:t>
      </w:r>
      <w:proofErr w:type="spellEnd"/>
      <w:r>
        <w:rPr>
          <w:rStyle w:val="normaltextrun"/>
          <w:b/>
          <w:bCs/>
          <w:sz w:val="28"/>
          <w:szCs w:val="28"/>
        </w:rPr>
        <w:t xml:space="preserve"> робота №1. </w:t>
      </w:r>
      <w:proofErr w:type="spellStart"/>
      <w:r>
        <w:rPr>
          <w:rStyle w:val="normaltextrun"/>
          <w:b/>
          <w:bCs/>
          <w:sz w:val="28"/>
          <w:szCs w:val="28"/>
        </w:rPr>
        <w:t>Побудова</w:t>
      </w:r>
      <w:proofErr w:type="spellEnd"/>
      <w:r>
        <w:rPr>
          <w:rStyle w:val="normaltextrun"/>
          <w:b/>
          <w:bCs/>
          <w:sz w:val="28"/>
          <w:szCs w:val="28"/>
        </w:rPr>
        <w:t xml:space="preserve"> </w:t>
      </w:r>
      <w:proofErr w:type="spellStart"/>
      <w:r>
        <w:rPr>
          <w:rStyle w:val="normaltextrun"/>
          <w:b/>
          <w:bCs/>
          <w:sz w:val="28"/>
          <w:szCs w:val="28"/>
        </w:rPr>
        <w:t>множини</w:t>
      </w:r>
      <w:proofErr w:type="spellEnd"/>
      <w:r>
        <w:rPr>
          <w:rStyle w:val="normaltextrun"/>
          <w:b/>
          <w:bCs/>
          <w:sz w:val="28"/>
          <w:szCs w:val="28"/>
        </w:rPr>
        <w:t xml:space="preserve"> Парето.</w:t>
      </w:r>
      <w:r>
        <w:rPr>
          <w:rStyle w:val="eop"/>
          <w:sz w:val="28"/>
          <w:szCs w:val="28"/>
        </w:rPr>
        <w:t> </w:t>
      </w:r>
    </w:p>
    <w:p w14:paraId="2C1525D4" w14:textId="77777777" w:rsidR="00EB2CE8" w:rsidRDefault="00EB2CE8" w:rsidP="00EB2CE8">
      <w:pPr>
        <w:pStyle w:val="paragraph"/>
        <w:spacing w:before="0" w:beforeAutospacing="0" w:after="0" w:afterAutospacing="0"/>
        <w:ind w:firstLine="709"/>
        <w:jc w:val="both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scxw229429375"/>
          <w:rFonts w:ascii="Calibri" w:hAnsi="Calibri" w:cs="Calibri"/>
          <w:sz w:val="22"/>
          <w:szCs w:val="22"/>
        </w:rPr>
        <w:t> </w:t>
      </w:r>
    </w:p>
    <w:p w14:paraId="42590909" w14:textId="7B82D1AE" w:rsidR="00EB2CE8" w:rsidRPr="001E5362" w:rsidRDefault="00EB2CE8" w:rsidP="00EB2CE8">
      <w:pPr>
        <w:pStyle w:val="paragraph"/>
        <w:spacing w:before="0" w:beforeAutospacing="0" w:after="0" w:afterAutospacing="0"/>
        <w:ind w:firstLine="709"/>
        <w:jc w:val="center"/>
        <w:textAlignment w:val="baseline"/>
        <w:rPr>
          <w:rStyle w:val="normaltextrun"/>
          <w:sz w:val="28"/>
          <w:szCs w:val="28"/>
          <w:lang w:val="uk-UA"/>
        </w:rPr>
      </w:pPr>
      <w:r>
        <w:rPr>
          <w:rStyle w:val="normaltextrun"/>
          <w:b/>
          <w:bCs/>
          <w:sz w:val="28"/>
          <w:szCs w:val="28"/>
        </w:rPr>
        <w:t xml:space="preserve">Мета </w:t>
      </w:r>
      <w:proofErr w:type="spellStart"/>
      <w:r>
        <w:rPr>
          <w:rStyle w:val="normaltextrun"/>
          <w:b/>
          <w:bCs/>
          <w:sz w:val="28"/>
          <w:szCs w:val="28"/>
        </w:rPr>
        <w:t>роботи</w:t>
      </w:r>
      <w:proofErr w:type="spellEnd"/>
      <w:r>
        <w:rPr>
          <w:rStyle w:val="normaltextrun"/>
          <w:sz w:val="28"/>
          <w:szCs w:val="28"/>
        </w:rPr>
        <w:t xml:space="preserve">: </w:t>
      </w:r>
      <w:proofErr w:type="spellStart"/>
      <w:r>
        <w:rPr>
          <w:rStyle w:val="normaltextrun"/>
          <w:sz w:val="28"/>
          <w:szCs w:val="28"/>
        </w:rPr>
        <w:t>Навчитись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проводити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порівняння</w:t>
      </w:r>
      <w:proofErr w:type="spellEnd"/>
      <w:r>
        <w:rPr>
          <w:rStyle w:val="normaltextrun"/>
          <w:sz w:val="28"/>
          <w:szCs w:val="28"/>
        </w:rPr>
        <w:t xml:space="preserve"> альтернатив за </w:t>
      </w:r>
      <w:proofErr w:type="spellStart"/>
      <w:r>
        <w:rPr>
          <w:rStyle w:val="normaltextrun"/>
          <w:sz w:val="28"/>
          <w:szCs w:val="28"/>
        </w:rPr>
        <w:t>декулькома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критеріями</w:t>
      </w:r>
      <w:proofErr w:type="spellEnd"/>
      <w:r>
        <w:rPr>
          <w:rStyle w:val="normaltextrun"/>
          <w:sz w:val="28"/>
          <w:szCs w:val="28"/>
        </w:rPr>
        <w:t xml:space="preserve">, </w:t>
      </w:r>
      <w:proofErr w:type="spellStart"/>
      <w:r>
        <w:rPr>
          <w:rStyle w:val="normaltextrun"/>
          <w:sz w:val="28"/>
          <w:szCs w:val="28"/>
        </w:rPr>
        <w:t>вищначати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некункурентноздатні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альтернативи</w:t>
      </w:r>
      <w:proofErr w:type="spellEnd"/>
      <w:r>
        <w:rPr>
          <w:rStyle w:val="normaltextrun"/>
          <w:sz w:val="28"/>
          <w:szCs w:val="28"/>
        </w:rPr>
        <w:t xml:space="preserve"> та </w:t>
      </w:r>
      <w:proofErr w:type="spellStart"/>
      <w:r>
        <w:rPr>
          <w:rStyle w:val="normaltextrun"/>
          <w:sz w:val="28"/>
          <w:szCs w:val="28"/>
        </w:rPr>
        <w:t>графічно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візначати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множину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r>
        <w:rPr>
          <w:rStyle w:val="normaltextrun"/>
          <w:sz w:val="28"/>
          <w:szCs w:val="28"/>
        </w:rPr>
        <w:t>Парето.</w:t>
      </w:r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Pr="00EB2CE8">
        <w:rPr>
          <w:rFonts w:ascii="Calibri" w:hAnsi="Calibri" w:cs="Calibri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741C0CD4" wp14:editId="73252975">
            <wp:extent cx="5940425" cy="23761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  <w:proofErr w:type="spellStart"/>
      <w:r>
        <w:rPr>
          <w:rStyle w:val="normaltextrun"/>
          <w:sz w:val="28"/>
          <w:szCs w:val="28"/>
        </w:rPr>
        <w:t>Варіант</w:t>
      </w:r>
      <w:proofErr w:type="spellEnd"/>
      <w:r>
        <w:rPr>
          <w:rStyle w:val="normaltextrun"/>
          <w:sz w:val="28"/>
          <w:szCs w:val="28"/>
        </w:rPr>
        <w:t xml:space="preserve"> №</w:t>
      </w:r>
      <w:r w:rsidR="001E5362">
        <w:rPr>
          <w:rStyle w:val="normaltextrun"/>
          <w:sz w:val="28"/>
          <w:szCs w:val="28"/>
          <w:lang w:val="uk-UA"/>
        </w:rPr>
        <w:t>3</w:t>
      </w:r>
    </w:p>
    <w:p w14:paraId="6CBC81FF" w14:textId="18C33F01" w:rsidR="00EB2CE8" w:rsidRDefault="001E5362" w:rsidP="00EB2CE8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1E5362">
        <w:rPr>
          <w:noProof/>
          <w:sz w:val="28"/>
          <w:szCs w:val="28"/>
        </w:rPr>
        <w:drawing>
          <wp:inline distT="0" distB="0" distL="0" distR="0" wp14:anchorId="1554BFB0" wp14:editId="4CBFD31E">
            <wp:extent cx="5850255" cy="1267460"/>
            <wp:effectExtent l="0" t="0" r="0" b="8890"/>
            <wp:docPr id="95489504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50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AC7" w14:textId="77777777" w:rsidR="00EB2CE8" w:rsidRP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14:paraId="5FAE2093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248EA8" w14:textId="61567FE4" w:rsidR="00EB2CE8" w:rsidRDefault="00EB2CE8" w:rsidP="00EB2CE8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 xml:space="preserve">На </w:t>
      </w:r>
      <w:proofErr w:type="spellStart"/>
      <w:r>
        <w:rPr>
          <w:rStyle w:val="normaltextrun"/>
          <w:sz w:val="28"/>
          <w:szCs w:val="28"/>
        </w:rPr>
        <w:t>малюнках</w:t>
      </w:r>
      <w:proofErr w:type="spellEnd"/>
      <w:r>
        <w:rPr>
          <w:rStyle w:val="normaltextrun"/>
          <w:sz w:val="28"/>
          <w:szCs w:val="28"/>
        </w:rPr>
        <w:t xml:space="preserve"> представлено 2 </w:t>
      </w:r>
      <w:proofErr w:type="spellStart"/>
      <w:r>
        <w:rPr>
          <w:rStyle w:val="normaltextrun"/>
          <w:sz w:val="28"/>
          <w:szCs w:val="28"/>
        </w:rPr>
        <w:t>таблиці</w:t>
      </w:r>
      <w:proofErr w:type="spellEnd"/>
      <w:r>
        <w:rPr>
          <w:rStyle w:val="normaltextrun"/>
          <w:sz w:val="28"/>
          <w:szCs w:val="28"/>
        </w:rPr>
        <w:t xml:space="preserve">. В </w:t>
      </w:r>
      <w:proofErr w:type="spellStart"/>
      <w:r>
        <w:rPr>
          <w:rStyle w:val="normaltextrun"/>
          <w:sz w:val="28"/>
          <w:szCs w:val="28"/>
        </w:rPr>
        <w:t>кожній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вказані</w:t>
      </w:r>
      <w:proofErr w:type="spellEnd"/>
      <w:r>
        <w:rPr>
          <w:rStyle w:val="normaltextrun"/>
          <w:sz w:val="28"/>
          <w:szCs w:val="28"/>
        </w:rPr>
        <w:t xml:space="preserve"> 10 альтернатив у </w:t>
      </w:r>
      <w:proofErr w:type="spellStart"/>
      <w:r>
        <w:rPr>
          <w:rStyle w:val="normaltextrun"/>
          <w:sz w:val="28"/>
          <w:szCs w:val="28"/>
        </w:rPr>
        <w:t>вагляді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місць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літнього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відпочинку</w:t>
      </w:r>
      <w:proofErr w:type="spellEnd"/>
      <w:r>
        <w:rPr>
          <w:rStyle w:val="normaltextrun"/>
          <w:sz w:val="28"/>
          <w:szCs w:val="28"/>
        </w:rPr>
        <w:t xml:space="preserve"> та 3 </w:t>
      </w:r>
      <w:proofErr w:type="spellStart"/>
      <w:r>
        <w:rPr>
          <w:rStyle w:val="normaltextrun"/>
          <w:sz w:val="28"/>
          <w:szCs w:val="28"/>
        </w:rPr>
        <w:t>критерії</w:t>
      </w:r>
      <w:proofErr w:type="spellEnd"/>
      <w:r>
        <w:rPr>
          <w:rStyle w:val="normaltextrun"/>
          <w:sz w:val="28"/>
          <w:szCs w:val="28"/>
        </w:rPr>
        <w:t xml:space="preserve">: час на </w:t>
      </w:r>
      <w:r w:rsidR="001E5362">
        <w:rPr>
          <w:rStyle w:val="normaltextrun"/>
          <w:sz w:val="28"/>
          <w:szCs w:val="28"/>
          <w:lang w:val="uk-UA"/>
        </w:rPr>
        <w:t>переміщення</w:t>
      </w:r>
      <w:r>
        <w:rPr>
          <w:rStyle w:val="normaltextrun"/>
          <w:sz w:val="28"/>
          <w:szCs w:val="28"/>
        </w:rPr>
        <w:t xml:space="preserve">, </w:t>
      </w:r>
      <w:r w:rsidR="001E5362">
        <w:rPr>
          <w:rStyle w:val="normaltextrun"/>
          <w:sz w:val="28"/>
          <w:szCs w:val="28"/>
          <w:lang w:val="uk-UA"/>
        </w:rPr>
        <w:t>очікування в черзі</w:t>
      </w:r>
      <w:r>
        <w:rPr>
          <w:rStyle w:val="normaltextrun"/>
          <w:sz w:val="28"/>
          <w:szCs w:val="28"/>
        </w:rPr>
        <w:t xml:space="preserve"> та </w:t>
      </w:r>
      <w:r w:rsidR="001E5362">
        <w:rPr>
          <w:rStyle w:val="normaltextrun"/>
          <w:sz w:val="28"/>
          <w:szCs w:val="28"/>
          <w:lang w:val="uk-UA"/>
        </w:rPr>
        <w:t>вартість</w:t>
      </w:r>
      <w:r>
        <w:rPr>
          <w:rStyle w:val="normaltextrun"/>
          <w:sz w:val="28"/>
          <w:szCs w:val="28"/>
        </w:rPr>
        <w:t xml:space="preserve">. </w:t>
      </w:r>
      <w:r>
        <w:rPr>
          <w:rStyle w:val="eop"/>
          <w:sz w:val="28"/>
          <w:szCs w:val="28"/>
        </w:rPr>
        <w:t> </w:t>
      </w:r>
    </w:p>
    <w:p w14:paraId="3381820C" w14:textId="77777777" w:rsidR="00EB2CE8" w:rsidRDefault="00EB2CE8" w:rsidP="00EB2CE8">
      <w:pPr>
        <w:pStyle w:val="paragraph"/>
        <w:spacing w:before="0" w:beforeAutospacing="0" w:after="0" w:afterAutospacing="0"/>
        <w:ind w:firstLine="709"/>
        <w:textAlignment w:val="baseline"/>
        <w:rPr>
          <w:rStyle w:val="scxw229429375"/>
          <w:sz w:val="28"/>
          <w:szCs w:val="28"/>
        </w:rPr>
      </w:pPr>
      <w:r>
        <w:rPr>
          <w:rStyle w:val="normaltextrun"/>
          <w:sz w:val="28"/>
          <w:szCs w:val="28"/>
        </w:rPr>
        <w:t xml:space="preserve">В </w:t>
      </w:r>
      <w:proofErr w:type="spellStart"/>
      <w:r>
        <w:rPr>
          <w:rStyle w:val="normaltextrun"/>
          <w:sz w:val="28"/>
          <w:szCs w:val="28"/>
        </w:rPr>
        <w:t>першій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таблиці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усі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критерії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мають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proofErr w:type="gramStart"/>
      <w:r>
        <w:rPr>
          <w:rStyle w:val="normaltextrun"/>
          <w:sz w:val="28"/>
          <w:szCs w:val="28"/>
        </w:rPr>
        <w:t>єдиний</w:t>
      </w:r>
      <w:proofErr w:type="spellEnd"/>
      <w:r>
        <w:rPr>
          <w:rStyle w:val="normaltextrun"/>
          <w:sz w:val="28"/>
          <w:szCs w:val="28"/>
        </w:rPr>
        <w:t xml:space="preserve"> ”</w:t>
      </w:r>
      <w:proofErr w:type="spellStart"/>
      <w:r>
        <w:rPr>
          <w:rStyle w:val="normaltextrun"/>
          <w:sz w:val="28"/>
          <w:szCs w:val="28"/>
        </w:rPr>
        <w:t>напрям</w:t>
      </w:r>
      <w:proofErr w:type="spellEnd"/>
      <w:proofErr w:type="gramEnd"/>
      <w:r>
        <w:rPr>
          <w:rStyle w:val="normaltextrun"/>
          <w:sz w:val="28"/>
          <w:szCs w:val="28"/>
        </w:rPr>
        <w:t xml:space="preserve">” - </w:t>
      </w:r>
      <w:proofErr w:type="spellStart"/>
      <w:r>
        <w:rPr>
          <w:rStyle w:val="normaltextrun"/>
          <w:sz w:val="28"/>
          <w:szCs w:val="28"/>
        </w:rPr>
        <w:t>чим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нижче</w:t>
      </w:r>
      <w:proofErr w:type="spellEnd"/>
      <w:r>
        <w:rPr>
          <w:rStyle w:val="normaltextrun"/>
          <w:sz w:val="28"/>
          <w:szCs w:val="28"/>
        </w:rPr>
        <w:t xml:space="preserve">, </w:t>
      </w:r>
      <w:proofErr w:type="spellStart"/>
      <w:r>
        <w:rPr>
          <w:rStyle w:val="normaltextrun"/>
          <w:sz w:val="28"/>
          <w:szCs w:val="28"/>
        </w:rPr>
        <w:t>тим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краще</w:t>
      </w:r>
      <w:proofErr w:type="spellEnd"/>
      <w:r>
        <w:rPr>
          <w:rStyle w:val="normaltextrun"/>
          <w:sz w:val="28"/>
          <w:szCs w:val="28"/>
        </w:rPr>
        <w:t xml:space="preserve">. </w:t>
      </w:r>
      <w:r>
        <w:rPr>
          <w:rStyle w:val="scxw229429375"/>
          <w:sz w:val="28"/>
          <w:szCs w:val="28"/>
        </w:rPr>
        <w:t> </w:t>
      </w:r>
    </w:p>
    <w:p w14:paraId="0A66D6FC" w14:textId="77777777" w:rsidR="00EB2CE8" w:rsidRDefault="00EB2CE8" w:rsidP="00EB2CE8">
      <w:pPr>
        <w:pStyle w:val="paragraph"/>
        <w:spacing w:before="0" w:beforeAutospacing="0" w:after="0" w:afterAutospacing="0"/>
        <w:ind w:firstLine="708"/>
        <w:textAlignment w:val="baseline"/>
        <w:rPr>
          <w:sz w:val="28"/>
          <w:szCs w:val="28"/>
        </w:rPr>
      </w:pPr>
      <w:r>
        <w:rPr>
          <w:rStyle w:val="normaltextrun"/>
          <w:sz w:val="28"/>
          <w:szCs w:val="28"/>
        </w:rPr>
        <w:t xml:space="preserve">В </w:t>
      </w:r>
      <w:proofErr w:type="spellStart"/>
      <w:r>
        <w:rPr>
          <w:rStyle w:val="normaltextrun"/>
          <w:sz w:val="28"/>
          <w:szCs w:val="28"/>
        </w:rPr>
        <w:t>другій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таблиці</w:t>
      </w:r>
      <w:proofErr w:type="spellEnd"/>
      <w:r>
        <w:rPr>
          <w:rStyle w:val="normaltextrun"/>
          <w:sz w:val="28"/>
          <w:szCs w:val="28"/>
        </w:rPr>
        <w:t xml:space="preserve"> 2 </w:t>
      </w:r>
      <w:proofErr w:type="spellStart"/>
      <w:r>
        <w:rPr>
          <w:rStyle w:val="normaltextrun"/>
          <w:sz w:val="28"/>
          <w:szCs w:val="28"/>
        </w:rPr>
        <w:t>критерії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мають</w:t>
      </w:r>
      <w:proofErr w:type="spellEnd"/>
      <w:r>
        <w:rPr>
          <w:rStyle w:val="normaltextrun"/>
          <w:sz w:val="28"/>
          <w:szCs w:val="28"/>
        </w:rPr>
        <w:t xml:space="preserve"> один “</w:t>
      </w:r>
      <w:proofErr w:type="spellStart"/>
      <w:r>
        <w:rPr>
          <w:rStyle w:val="normaltextrun"/>
          <w:sz w:val="28"/>
          <w:szCs w:val="28"/>
        </w:rPr>
        <w:t>напрям</w:t>
      </w:r>
      <w:proofErr w:type="spellEnd"/>
      <w:r>
        <w:rPr>
          <w:rStyle w:val="normaltextrun"/>
          <w:sz w:val="28"/>
          <w:szCs w:val="28"/>
        </w:rPr>
        <w:t xml:space="preserve">”, а </w:t>
      </w:r>
      <w:proofErr w:type="spellStart"/>
      <w:r>
        <w:rPr>
          <w:rStyle w:val="normaltextrun"/>
          <w:sz w:val="28"/>
          <w:szCs w:val="28"/>
        </w:rPr>
        <w:t>останній</w:t>
      </w:r>
      <w:proofErr w:type="spellEnd"/>
      <w:r>
        <w:rPr>
          <w:rStyle w:val="normaltextrun"/>
          <w:sz w:val="28"/>
          <w:szCs w:val="28"/>
        </w:rPr>
        <w:t xml:space="preserve"> - </w:t>
      </w:r>
      <w:proofErr w:type="spellStart"/>
      <w:r>
        <w:rPr>
          <w:rStyle w:val="normaltextrun"/>
          <w:sz w:val="28"/>
          <w:szCs w:val="28"/>
        </w:rPr>
        <w:t>протилежний</w:t>
      </w:r>
      <w:proofErr w:type="spellEnd"/>
      <w:r>
        <w:rPr>
          <w:rStyle w:val="normaltextrun"/>
          <w:sz w:val="28"/>
          <w:szCs w:val="28"/>
        </w:rPr>
        <w:t>.</w:t>
      </w:r>
      <w:r>
        <w:rPr>
          <w:rStyle w:val="scxw229429375"/>
          <w:sz w:val="28"/>
          <w:szCs w:val="28"/>
        </w:rPr>
        <w:t> </w:t>
      </w:r>
    </w:p>
    <w:p w14:paraId="2652461C" w14:textId="77777777" w:rsidR="00EB2CE8" w:rsidRDefault="00EB2CE8" w:rsidP="00EB2CE8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sz w:val="28"/>
          <w:szCs w:val="28"/>
        </w:rPr>
        <w:t>Можемо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звузити</w:t>
      </w:r>
      <w:proofErr w:type="spellEnd"/>
      <w:r>
        <w:rPr>
          <w:rStyle w:val="normaltextrun"/>
          <w:sz w:val="28"/>
          <w:szCs w:val="28"/>
        </w:rPr>
        <w:t xml:space="preserve"> </w:t>
      </w:r>
      <w:proofErr w:type="spellStart"/>
      <w:r>
        <w:rPr>
          <w:rStyle w:val="normaltextrun"/>
          <w:sz w:val="28"/>
          <w:szCs w:val="28"/>
        </w:rPr>
        <w:t>множину</w:t>
      </w:r>
      <w:proofErr w:type="spellEnd"/>
      <w:r>
        <w:rPr>
          <w:rStyle w:val="normaltextrun"/>
          <w:sz w:val="28"/>
          <w:szCs w:val="28"/>
        </w:rPr>
        <w:t xml:space="preserve"> D, </w:t>
      </w:r>
      <w:proofErr w:type="spellStart"/>
      <w:proofErr w:type="gramStart"/>
      <w:r>
        <w:rPr>
          <w:rStyle w:val="normaltextrun"/>
          <w:sz w:val="28"/>
          <w:szCs w:val="28"/>
        </w:rPr>
        <w:t>видаливши</w:t>
      </w:r>
      <w:proofErr w:type="spellEnd"/>
      <w:r>
        <w:rPr>
          <w:rStyle w:val="normaltextrun"/>
          <w:sz w:val="28"/>
          <w:szCs w:val="28"/>
        </w:rPr>
        <w:t xml:space="preserve"> ”</w:t>
      </w:r>
      <w:proofErr w:type="spellStart"/>
      <w:r>
        <w:rPr>
          <w:rStyle w:val="normaltextrun"/>
          <w:sz w:val="28"/>
          <w:szCs w:val="28"/>
        </w:rPr>
        <w:t>аутсайдери</w:t>
      </w:r>
      <w:proofErr w:type="spellEnd"/>
      <w:proofErr w:type="gramEnd"/>
      <w:r>
        <w:rPr>
          <w:rStyle w:val="normaltextrun"/>
          <w:sz w:val="28"/>
          <w:szCs w:val="28"/>
        </w:rPr>
        <w:t>” (</w:t>
      </w:r>
      <w:proofErr w:type="spellStart"/>
      <w:r>
        <w:rPr>
          <w:rStyle w:val="normaltextrun"/>
          <w:sz w:val="28"/>
          <w:szCs w:val="28"/>
        </w:rPr>
        <w:t>червоні</w:t>
      </w:r>
      <w:proofErr w:type="spellEnd"/>
      <w:r>
        <w:rPr>
          <w:rStyle w:val="normaltextrun"/>
          <w:sz w:val="28"/>
          <w:szCs w:val="28"/>
        </w:rPr>
        <w:t>).</w:t>
      </w:r>
      <w:r>
        <w:rPr>
          <w:rStyle w:val="scxw229429375"/>
          <w:sz w:val="28"/>
          <w:szCs w:val="28"/>
        </w:rPr>
        <w:t> </w:t>
      </w:r>
      <w:r>
        <w:rPr>
          <w:rStyle w:val="normaltextrun"/>
          <w:sz w:val="28"/>
          <w:szCs w:val="28"/>
          <w:lang w:val="uk-UA"/>
        </w:rPr>
        <w:t>Вважається, що альтернатива </w:t>
      </w:r>
      <w:r>
        <w:rPr>
          <w:rStyle w:val="normaltextrun"/>
          <w:i/>
          <w:iCs/>
          <w:sz w:val="28"/>
          <w:szCs w:val="28"/>
          <w:lang w:val="uk-UA"/>
        </w:rPr>
        <w:t>di  </w:t>
      </w:r>
      <w:r>
        <w:rPr>
          <w:rStyle w:val="normaltextrun"/>
          <w:sz w:val="28"/>
          <w:szCs w:val="28"/>
          <w:lang w:val="uk-UA"/>
        </w:rPr>
        <w:t>має переваги порівняно з альтернативою </w:t>
      </w:r>
      <w:proofErr w:type="spellStart"/>
      <w:r>
        <w:rPr>
          <w:rStyle w:val="normaltextrun"/>
          <w:i/>
          <w:iCs/>
          <w:sz w:val="28"/>
          <w:szCs w:val="28"/>
          <w:lang w:val="uk-UA"/>
        </w:rPr>
        <w:t>dj</w:t>
      </w:r>
      <w:proofErr w:type="spellEnd"/>
      <w:r>
        <w:rPr>
          <w:rStyle w:val="normaltextrun"/>
          <w:i/>
          <w:iCs/>
          <w:sz w:val="28"/>
          <w:szCs w:val="28"/>
          <w:lang w:val="uk-UA"/>
        </w:rPr>
        <w:t>   </w:t>
      </w:r>
      <w:r>
        <w:rPr>
          <w:rStyle w:val="normaltextrun"/>
          <w:sz w:val="28"/>
          <w:szCs w:val="28"/>
          <w:lang w:val="uk-UA"/>
        </w:rPr>
        <w:t>у тому випадку, коли </w:t>
      </w:r>
      <w:r>
        <w:rPr>
          <w:rStyle w:val="normaltextrun"/>
          <w:i/>
          <w:iCs/>
          <w:sz w:val="28"/>
          <w:szCs w:val="28"/>
          <w:lang w:val="uk-UA"/>
        </w:rPr>
        <w:t>di </w:t>
      </w:r>
      <w:r>
        <w:rPr>
          <w:rStyle w:val="normaltextrun"/>
          <w:sz w:val="28"/>
          <w:szCs w:val="28"/>
          <w:lang w:val="uk-UA"/>
        </w:rPr>
        <w:t>не гірша ніж </w:t>
      </w:r>
      <w:proofErr w:type="spellStart"/>
      <w:r>
        <w:rPr>
          <w:rStyle w:val="normaltextrun"/>
          <w:i/>
          <w:iCs/>
          <w:sz w:val="28"/>
          <w:szCs w:val="28"/>
          <w:lang w:val="uk-UA"/>
        </w:rPr>
        <w:t>dj</w:t>
      </w:r>
      <w:proofErr w:type="spellEnd"/>
      <w:r>
        <w:rPr>
          <w:rStyle w:val="normaltextrun"/>
          <w:i/>
          <w:iCs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за всіма критеріями і краща </w:t>
      </w:r>
      <w:proofErr w:type="spellStart"/>
      <w:r>
        <w:rPr>
          <w:rStyle w:val="normaltextrun"/>
          <w:i/>
          <w:iCs/>
          <w:sz w:val="28"/>
          <w:szCs w:val="28"/>
          <w:lang w:val="uk-UA"/>
        </w:rPr>
        <w:t>dj</w:t>
      </w:r>
      <w:proofErr w:type="spellEnd"/>
      <w:r>
        <w:rPr>
          <w:rStyle w:val="normaltextrun"/>
          <w:i/>
          <w:iCs/>
          <w:sz w:val="28"/>
          <w:szCs w:val="28"/>
          <w:lang w:val="uk-UA"/>
        </w:rPr>
        <w:t>  </w:t>
      </w:r>
      <w:r>
        <w:rPr>
          <w:rStyle w:val="normaltextrun"/>
          <w:sz w:val="28"/>
          <w:szCs w:val="28"/>
          <w:lang w:val="uk-UA"/>
        </w:rPr>
        <w:t>хоча б за одним критерієм.</w:t>
      </w:r>
      <w:r>
        <w:rPr>
          <w:rStyle w:val="eop"/>
          <w:sz w:val="28"/>
          <w:szCs w:val="28"/>
        </w:rPr>
        <w:t> </w:t>
      </w:r>
    </w:p>
    <w:p w14:paraId="3D585B5E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sz w:val="28"/>
          <w:szCs w:val="28"/>
          <w:lang w:val="uk-UA"/>
        </w:rPr>
        <w:t>У результаті попарного порівняння, альтернативи, що залишились утворюють підмножину </w:t>
      </w:r>
      <w:proofErr w:type="spellStart"/>
      <w:r>
        <w:rPr>
          <w:rStyle w:val="normaltextrun"/>
          <w:i/>
          <w:iCs/>
          <w:sz w:val="28"/>
          <w:szCs w:val="28"/>
          <w:lang w:val="uk-UA"/>
        </w:rPr>
        <w:t>Pa</w:t>
      </w:r>
      <w:proofErr w:type="spellEnd"/>
      <w:r>
        <w:rPr>
          <w:rStyle w:val="normaltextrun"/>
          <w:i/>
          <w:iCs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альтернатив, оптимальних за Парето.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B5EBA9" w14:textId="4E7528B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B1E62F3" w14:textId="725A5B01" w:rsidR="00EB2CE8" w:rsidRDefault="001E5362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1E5362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0F621FD7" wp14:editId="46C7B845">
            <wp:extent cx="5850255" cy="3642360"/>
            <wp:effectExtent l="0" t="0" r="0" b="0"/>
            <wp:docPr id="1817299814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99814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2BB" w14:textId="76F514BE" w:rsidR="00EB2CE8" w:rsidRDefault="001E5362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  <w:lang w:val="uk-UA"/>
        </w:rPr>
        <w:t>3</w:t>
      </w:r>
      <w:r w:rsidR="00EB2CE8" w:rsidRPr="00EB2CE8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01456F8" wp14:editId="07595664">
            <wp:extent cx="5940425" cy="29051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213B" w14:textId="7253DF6F" w:rsidR="00EB2CE8" w:rsidRDefault="003B44DB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B44DB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16AFA155" wp14:editId="7DD6B631">
            <wp:extent cx="5850255" cy="3950335"/>
            <wp:effectExtent l="0" t="0" r="0" b="0"/>
            <wp:docPr id="2124556608" name="Рисунок 1" descr="Изображение выглядит как текст, рукописный текст, письмо, черни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56608" name="Рисунок 1" descr="Изображение выглядит как текст, рукописный текст, письмо, чернил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B159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725FCC" w14:textId="77777777" w:rsidR="00EB2CE8" w:rsidRDefault="00EB2CE8" w:rsidP="00EB2CE8">
      <w:pPr>
        <w:pStyle w:val="paragraph"/>
        <w:spacing w:before="0" w:beforeAutospacing="0" w:after="0" w:afterAutospacing="0"/>
        <w:ind w:firstLine="705"/>
        <w:textAlignment w:val="baseline"/>
        <w:rPr>
          <w:rStyle w:val="eop"/>
          <w:sz w:val="28"/>
          <w:szCs w:val="28"/>
        </w:rPr>
      </w:pPr>
      <w:r w:rsidRPr="00EB2CE8">
        <w:rPr>
          <w:rStyle w:val="normaltextrun"/>
          <w:sz w:val="28"/>
          <w:szCs w:val="28"/>
        </w:rPr>
        <w:t xml:space="preserve">Допустима область D </w:t>
      </w:r>
      <w:proofErr w:type="spellStart"/>
      <w:r w:rsidRPr="00EB2CE8">
        <w:rPr>
          <w:rStyle w:val="normaltextrun"/>
          <w:sz w:val="28"/>
          <w:szCs w:val="28"/>
        </w:rPr>
        <w:t>являє</w:t>
      </w:r>
      <w:proofErr w:type="spellEnd"/>
      <w:r w:rsidRPr="00EB2CE8">
        <w:rPr>
          <w:rStyle w:val="normaltextrun"/>
          <w:sz w:val="28"/>
          <w:szCs w:val="28"/>
        </w:rPr>
        <w:t xml:space="preserve"> собою </w:t>
      </w:r>
      <w:proofErr w:type="spellStart"/>
      <w:r w:rsidRPr="00EB2CE8">
        <w:rPr>
          <w:rStyle w:val="normaltextrun"/>
          <w:sz w:val="28"/>
          <w:szCs w:val="28"/>
        </w:rPr>
        <w:t>чверть</w:t>
      </w:r>
      <w:proofErr w:type="spellEnd"/>
      <w:r w:rsidRPr="00EB2CE8">
        <w:rPr>
          <w:rStyle w:val="normaltextrun"/>
          <w:sz w:val="28"/>
          <w:szCs w:val="28"/>
        </w:rPr>
        <w:t xml:space="preserve"> овалу </w:t>
      </w:r>
      <w:proofErr w:type="spellStart"/>
      <w:r w:rsidRPr="00EB2CE8">
        <w:rPr>
          <w:rStyle w:val="normaltextrun"/>
          <w:sz w:val="28"/>
          <w:szCs w:val="28"/>
        </w:rPr>
        <w:t>із</w:t>
      </w:r>
      <w:proofErr w:type="spellEnd"/>
      <w:r w:rsidRPr="00EB2CE8">
        <w:rPr>
          <w:rStyle w:val="normaltextrun"/>
          <w:sz w:val="28"/>
          <w:szCs w:val="28"/>
        </w:rPr>
        <w:t xml:space="preserve"> центром у початку </w:t>
      </w:r>
      <w:proofErr w:type="gramStart"/>
      <w:r w:rsidRPr="00EB2CE8">
        <w:rPr>
          <w:rStyle w:val="normaltextrun"/>
          <w:sz w:val="28"/>
          <w:szCs w:val="28"/>
        </w:rPr>
        <w:t>координат,  </w:t>
      </w:r>
      <w:proofErr w:type="spellStart"/>
      <w:r w:rsidRPr="00EB2CE8">
        <w:rPr>
          <w:rStyle w:val="normaltextrun"/>
          <w:sz w:val="28"/>
          <w:szCs w:val="28"/>
        </w:rPr>
        <w:t>розташовану</w:t>
      </w:r>
      <w:proofErr w:type="spellEnd"/>
      <w:proofErr w:type="gramEnd"/>
      <w:r w:rsidRPr="00EB2CE8">
        <w:rPr>
          <w:rStyle w:val="normaltextrun"/>
          <w:sz w:val="28"/>
          <w:szCs w:val="28"/>
        </w:rPr>
        <w:t xml:space="preserve"> в 1-му </w:t>
      </w:r>
      <w:proofErr w:type="spellStart"/>
      <w:r w:rsidRPr="00EB2CE8">
        <w:rPr>
          <w:rStyle w:val="normaltextrun"/>
          <w:sz w:val="28"/>
          <w:szCs w:val="28"/>
        </w:rPr>
        <w:t>квадрантi</w:t>
      </w:r>
      <w:proofErr w:type="spellEnd"/>
      <w:r w:rsidRPr="00EB2CE8">
        <w:rPr>
          <w:rStyle w:val="normaltextrun"/>
          <w:sz w:val="28"/>
          <w:szCs w:val="28"/>
        </w:rPr>
        <w:t>.</w:t>
      </w:r>
      <w:r w:rsidRPr="00EB2CE8">
        <w:rPr>
          <w:rStyle w:val="eop"/>
          <w:sz w:val="28"/>
          <w:szCs w:val="28"/>
        </w:rPr>
        <w:t> </w:t>
      </w:r>
    </w:p>
    <w:p w14:paraId="34D2055A" w14:textId="77777777" w:rsidR="00EB2CE8" w:rsidRPr="00EB2CE8" w:rsidRDefault="00EB2CE8" w:rsidP="00EB2CE8">
      <w:pPr>
        <w:pStyle w:val="paragraph"/>
        <w:spacing w:before="0" w:beforeAutospacing="0" w:after="0" w:afterAutospacing="0"/>
        <w:ind w:firstLine="705"/>
        <w:textAlignment w:val="baseline"/>
        <w:rPr>
          <w:sz w:val="28"/>
          <w:szCs w:val="28"/>
        </w:rPr>
      </w:pPr>
      <w:r w:rsidRPr="00EB2CE8">
        <w:rPr>
          <w:noProof/>
          <w:sz w:val="28"/>
          <w:szCs w:val="28"/>
        </w:rPr>
        <w:drawing>
          <wp:inline distT="0" distB="0" distL="0" distR="0" wp14:anchorId="46CCC4A0" wp14:editId="389FF7A1">
            <wp:extent cx="2469316" cy="328612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428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B6D" w14:textId="77777777" w:rsidR="00EB2CE8" w:rsidRDefault="00EB2CE8" w:rsidP="00EB2CE8">
      <w:pPr>
        <w:pStyle w:val="paragraph"/>
        <w:spacing w:before="0" w:beforeAutospacing="0" w:after="0" w:afterAutospacing="0"/>
        <w:ind w:firstLine="705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A2FDB8" w14:textId="77777777" w:rsidR="00EB2CE8" w:rsidRPr="00EB2CE8" w:rsidRDefault="00EB2CE8" w:rsidP="00EB2CE8">
      <w:pPr>
        <w:pStyle w:val="paragraph"/>
        <w:spacing w:before="0" w:beforeAutospacing="0" w:after="0" w:afterAutospacing="0"/>
        <w:ind w:firstLine="705"/>
        <w:textAlignment w:val="baseline"/>
        <w:rPr>
          <w:sz w:val="28"/>
          <w:szCs w:val="28"/>
        </w:rPr>
      </w:pPr>
      <w:proofErr w:type="spellStart"/>
      <w:r w:rsidRPr="00EB2CE8">
        <w:rPr>
          <w:rStyle w:val="normaltextrun"/>
          <w:sz w:val="28"/>
          <w:szCs w:val="28"/>
        </w:rPr>
        <w:t>Знайдемо</w:t>
      </w:r>
      <w:proofErr w:type="spellEnd"/>
      <w:r w:rsidRPr="00EB2CE8">
        <w:rPr>
          <w:rStyle w:val="normaltextrun"/>
          <w:sz w:val="28"/>
          <w:szCs w:val="28"/>
        </w:rPr>
        <w:t xml:space="preserve"> точки, </w:t>
      </w:r>
      <w:proofErr w:type="spellStart"/>
      <w:r w:rsidRPr="00EB2CE8">
        <w:rPr>
          <w:rStyle w:val="normaltextrun"/>
          <w:sz w:val="28"/>
          <w:szCs w:val="28"/>
        </w:rPr>
        <w:t>оптимальнi</w:t>
      </w:r>
      <w:proofErr w:type="spellEnd"/>
      <w:r w:rsidRPr="00EB2CE8">
        <w:rPr>
          <w:rStyle w:val="normaltextrun"/>
          <w:sz w:val="28"/>
          <w:szCs w:val="28"/>
        </w:rPr>
        <w:t xml:space="preserve"> за </w:t>
      </w:r>
      <w:proofErr w:type="spellStart"/>
      <w:r w:rsidRPr="00EB2CE8">
        <w:rPr>
          <w:rStyle w:val="normaltextrun"/>
          <w:sz w:val="28"/>
          <w:szCs w:val="28"/>
        </w:rPr>
        <w:t>критерiями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𝑓</w:t>
      </w:r>
      <w:r w:rsidRPr="00EB2CE8">
        <w:rPr>
          <w:rStyle w:val="normaltextrun"/>
          <w:sz w:val="28"/>
          <w:szCs w:val="28"/>
        </w:rPr>
        <w:t xml:space="preserve">1 i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𝑓</w:t>
      </w:r>
      <w:r w:rsidRPr="00EB2CE8">
        <w:rPr>
          <w:rStyle w:val="normaltextrun"/>
          <w:sz w:val="28"/>
          <w:szCs w:val="28"/>
        </w:rPr>
        <w:t xml:space="preserve">2 </w:t>
      </w:r>
      <w:proofErr w:type="spellStart"/>
      <w:r w:rsidRPr="00EB2CE8">
        <w:rPr>
          <w:rStyle w:val="normaltextrun"/>
          <w:sz w:val="28"/>
          <w:szCs w:val="28"/>
        </w:rPr>
        <w:t>окремо</w:t>
      </w:r>
      <w:proofErr w:type="spellEnd"/>
      <w:r w:rsidRPr="00EB2CE8">
        <w:rPr>
          <w:rStyle w:val="normaltextrun"/>
          <w:sz w:val="28"/>
          <w:szCs w:val="28"/>
        </w:rPr>
        <w:t xml:space="preserve">. Для </w:t>
      </w:r>
      <w:proofErr w:type="spellStart"/>
      <w:r w:rsidRPr="00EB2CE8">
        <w:rPr>
          <w:rStyle w:val="normaltextrun"/>
          <w:sz w:val="28"/>
          <w:szCs w:val="28"/>
        </w:rPr>
        <w:t>цього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побудуємо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вектори</w:t>
      </w:r>
      <w:proofErr w:type="spellEnd"/>
      <w:r w:rsidRPr="00EB2CE8">
        <w:rPr>
          <w:rStyle w:val="normaltextrun"/>
          <w:sz w:val="28"/>
          <w:szCs w:val="28"/>
        </w:rPr>
        <w:t xml:space="preserve">, </w:t>
      </w:r>
      <w:proofErr w:type="spellStart"/>
      <w:r w:rsidRPr="00EB2CE8">
        <w:rPr>
          <w:rStyle w:val="normaltextrun"/>
          <w:sz w:val="28"/>
          <w:szCs w:val="28"/>
        </w:rPr>
        <w:t>що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мають</w:t>
      </w:r>
      <w:proofErr w:type="spellEnd"/>
      <w:r w:rsidRPr="00EB2CE8">
        <w:rPr>
          <w:rStyle w:val="normaltextrun"/>
          <w:sz w:val="28"/>
          <w:szCs w:val="28"/>
        </w:rPr>
        <w:t xml:space="preserve"> напрямки </w:t>
      </w:r>
      <w:proofErr w:type="spellStart"/>
      <w:r w:rsidRPr="00EB2CE8">
        <w:rPr>
          <w:rStyle w:val="normaltextrun"/>
          <w:sz w:val="28"/>
          <w:szCs w:val="28"/>
        </w:rPr>
        <w:t>векторiв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𝑝</w:t>
      </w:r>
      <w:r w:rsidRPr="00EB2CE8">
        <w:rPr>
          <w:rStyle w:val="normaltextrun"/>
          <w:sz w:val="28"/>
          <w:szCs w:val="28"/>
        </w:rPr>
        <w:t xml:space="preserve">1(0,5; 1,225) й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𝑝</w:t>
      </w:r>
      <w:r w:rsidRPr="00EB2CE8">
        <w:rPr>
          <w:rStyle w:val="normaltextrun"/>
          <w:sz w:val="28"/>
          <w:szCs w:val="28"/>
        </w:rPr>
        <w:t xml:space="preserve">2(1,118; 0,167), i перпендикулярно </w:t>
      </w:r>
      <w:proofErr w:type="spellStart"/>
      <w:r w:rsidRPr="00EB2CE8">
        <w:rPr>
          <w:rStyle w:val="normaltextrun"/>
          <w:sz w:val="28"/>
          <w:szCs w:val="28"/>
        </w:rPr>
        <w:t>їм</w:t>
      </w:r>
      <w:proofErr w:type="spellEnd"/>
      <w:r w:rsidRPr="00EB2CE8">
        <w:rPr>
          <w:rStyle w:val="normaltextrun"/>
          <w:sz w:val="28"/>
          <w:szCs w:val="28"/>
        </w:rPr>
        <w:t xml:space="preserve"> — </w:t>
      </w:r>
      <w:proofErr w:type="spellStart"/>
      <w:r w:rsidRPr="00EB2CE8">
        <w:rPr>
          <w:rStyle w:val="normaltextrun"/>
          <w:sz w:val="28"/>
          <w:szCs w:val="28"/>
        </w:rPr>
        <w:t>лiнiї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рiвня</w:t>
      </w:r>
      <w:proofErr w:type="spellEnd"/>
      <w:r w:rsidRPr="00EB2CE8">
        <w:rPr>
          <w:rStyle w:val="normaltextrun"/>
          <w:sz w:val="28"/>
          <w:szCs w:val="28"/>
        </w:rPr>
        <w:t xml:space="preserve">. За </w:t>
      </w:r>
      <w:proofErr w:type="spellStart"/>
      <w:r w:rsidRPr="00EB2CE8">
        <w:rPr>
          <w:rStyle w:val="normaltextrun"/>
          <w:sz w:val="28"/>
          <w:szCs w:val="28"/>
        </w:rPr>
        <w:t>лiнiями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рiвня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визначаються</w:t>
      </w:r>
      <w:proofErr w:type="spellEnd"/>
      <w:r w:rsidRPr="00EB2CE8">
        <w:rPr>
          <w:rStyle w:val="normaltextrun"/>
          <w:sz w:val="28"/>
          <w:szCs w:val="28"/>
        </w:rPr>
        <w:t xml:space="preserve"> </w:t>
      </w:r>
      <w:proofErr w:type="spellStart"/>
      <w:r w:rsidRPr="00EB2CE8">
        <w:rPr>
          <w:rStyle w:val="normaltextrun"/>
          <w:sz w:val="28"/>
          <w:szCs w:val="28"/>
        </w:rPr>
        <w:t>оптимальнi</w:t>
      </w:r>
      <w:proofErr w:type="spellEnd"/>
      <w:r w:rsidRPr="00EB2CE8">
        <w:rPr>
          <w:rStyle w:val="normaltextrun"/>
          <w:sz w:val="28"/>
          <w:szCs w:val="28"/>
        </w:rPr>
        <w:t xml:space="preserve"> точки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𝐴</w:t>
      </w:r>
      <w:r w:rsidRPr="00EB2CE8">
        <w:rPr>
          <w:rStyle w:val="normaltextrun"/>
          <w:sz w:val="28"/>
          <w:szCs w:val="28"/>
        </w:rPr>
        <w:t xml:space="preserve"> i </w:t>
      </w:r>
      <w:r w:rsidRPr="00EB2CE8">
        <w:rPr>
          <w:rStyle w:val="normaltextrun"/>
          <w:rFonts w:ascii="Cambria Math" w:hAnsi="Cambria Math" w:cs="Cambria Math"/>
          <w:sz w:val="28"/>
          <w:szCs w:val="28"/>
        </w:rPr>
        <w:t>𝐵</w:t>
      </w:r>
      <w:r w:rsidRPr="00EB2CE8">
        <w:rPr>
          <w:rStyle w:val="normaltextrun"/>
          <w:sz w:val="28"/>
          <w:szCs w:val="28"/>
        </w:rPr>
        <w:t xml:space="preserve">, </w:t>
      </w:r>
      <w:proofErr w:type="spellStart"/>
      <w:r w:rsidRPr="00EB2CE8">
        <w:rPr>
          <w:rStyle w:val="normaltextrun"/>
          <w:sz w:val="28"/>
          <w:szCs w:val="28"/>
        </w:rPr>
        <w:t>розмiщенi</w:t>
      </w:r>
      <w:proofErr w:type="spellEnd"/>
      <w:r w:rsidRPr="00EB2CE8">
        <w:rPr>
          <w:rStyle w:val="normaltextrun"/>
          <w:sz w:val="28"/>
          <w:szCs w:val="28"/>
        </w:rPr>
        <w:t xml:space="preserve"> на </w:t>
      </w:r>
      <w:proofErr w:type="spellStart"/>
      <w:r w:rsidRPr="00EB2CE8">
        <w:rPr>
          <w:rStyle w:val="normaltextrun"/>
          <w:sz w:val="28"/>
          <w:szCs w:val="28"/>
        </w:rPr>
        <w:t>овалі</w:t>
      </w:r>
      <w:proofErr w:type="spellEnd"/>
      <w:r w:rsidRPr="00EB2CE8">
        <w:rPr>
          <w:rStyle w:val="normaltextrun"/>
          <w:sz w:val="28"/>
          <w:szCs w:val="28"/>
        </w:rPr>
        <w:t xml:space="preserve">. Точки M та N - точки </w:t>
      </w:r>
      <w:proofErr w:type="spellStart"/>
      <w:r w:rsidRPr="00EB2CE8">
        <w:rPr>
          <w:rStyle w:val="normaltextrun"/>
          <w:sz w:val="28"/>
          <w:szCs w:val="28"/>
        </w:rPr>
        <w:t>перетину</w:t>
      </w:r>
      <w:proofErr w:type="spellEnd"/>
      <w:r w:rsidRPr="00EB2CE8">
        <w:rPr>
          <w:rStyle w:val="normaltextrun"/>
          <w:sz w:val="28"/>
          <w:szCs w:val="28"/>
        </w:rPr>
        <w:t xml:space="preserve"> овалу з осями.</w:t>
      </w:r>
      <w:r w:rsidRPr="00EB2CE8">
        <w:rPr>
          <w:rStyle w:val="eop"/>
          <w:sz w:val="28"/>
          <w:szCs w:val="28"/>
        </w:rPr>
        <w:t> </w:t>
      </w:r>
    </w:p>
    <w:p w14:paraId="6DEC3EE7" w14:textId="77777777" w:rsidR="00EB2CE8" w:rsidRPr="00EB2CE8" w:rsidRDefault="00EB2CE8" w:rsidP="00EB2CE8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  <w:r w:rsidRPr="00EB2CE8">
        <w:rPr>
          <w:rStyle w:val="normaltextrun"/>
          <w:sz w:val="28"/>
          <w:szCs w:val="28"/>
        </w:rPr>
        <w:lastRenderedPageBreak/>
        <w:t xml:space="preserve">  </w:t>
      </w:r>
      <w:r w:rsidRPr="00EB2CE8">
        <w:rPr>
          <w:rStyle w:val="eop"/>
          <w:sz w:val="28"/>
          <w:szCs w:val="28"/>
        </w:rPr>
        <w:t> </w:t>
      </w:r>
      <w:r w:rsidR="00B45448" w:rsidRPr="00B45448">
        <w:rPr>
          <w:rStyle w:val="eop"/>
          <w:noProof/>
          <w:sz w:val="28"/>
          <w:szCs w:val="28"/>
        </w:rPr>
        <w:drawing>
          <wp:inline distT="0" distB="0" distL="0" distR="0" wp14:anchorId="6BEBBC98" wp14:editId="4DAEFCA4">
            <wp:extent cx="4048690" cy="5649113"/>
            <wp:effectExtent l="0" t="0" r="952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390" w14:textId="77777777" w:rsidR="00EB2CE8" w:rsidRPr="00EB2CE8" w:rsidRDefault="00EB2CE8" w:rsidP="00EB2CE8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  <w:r w:rsidRPr="00EB2CE8">
        <w:rPr>
          <w:rStyle w:val="eop"/>
          <w:sz w:val="28"/>
          <w:szCs w:val="28"/>
        </w:rPr>
        <w:t> </w:t>
      </w:r>
    </w:p>
    <w:p w14:paraId="049947AB" w14:textId="77777777" w:rsidR="00EB2CE8" w:rsidRPr="00EB2CE8" w:rsidRDefault="00EB2CE8" w:rsidP="00EB2CE8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  <w:r w:rsidRPr="00EB2CE8">
        <w:rPr>
          <w:rStyle w:val="eop"/>
          <w:sz w:val="28"/>
          <w:szCs w:val="28"/>
        </w:rPr>
        <w:t> </w:t>
      </w:r>
    </w:p>
    <w:p w14:paraId="075F221F" w14:textId="60C3485F" w:rsidR="00EB2CE8" w:rsidRDefault="003B44DB" w:rsidP="00EB2CE8">
      <w:r>
        <w:rPr>
          <w:noProof/>
        </w:rPr>
        <w:lastRenderedPageBreak/>
        <w:drawing>
          <wp:inline distT="0" distB="0" distL="0" distR="0" wp14:anchorId="3EBC3E93" wp14:editId="0D7B00B5">
            <wp:extent cx="5850255" cy="6778625"/>
            <wp:effectExtent l="0" t="0" r="0" b="3175"/>
            <wp:docPr id="1388674923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4923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BF2C" w14:textId="49522658" w:rsidR="00F95079" w:rsidRDefault="003B44DB" w:rsidP="00EB2CE8">
      <w:r>
        <w:rPr>
          <w:noProof/>
        </w:rPr>
        <w:lastRenderedPageBreak/>
        <w:drawing>
          <wp:inline distT="0" distB="0" distL="0" distR="0" wp14:anchorId="6F95DA5A" wp14:editId="376E57CC">
            <wp:extent cx="5850255" cy="7783195"/>
            <wp:effectExtent l="0" t="0" r="0" b="8255"/>
            <wp:docPr id="161932074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2074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7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F8DD" w14:textId="77777777" w:rsidR="00F95079" w:rsidRPr="00F95079" w:rsidRDefault="00F95079" w:rsidP="00EB2CE8">
      <w:pPr>
        <w:rPr>
          <w:rFonts w:ascii="Times New Roman" w:hAnsi="Times New Roman" w:cs="Times New Roman"/>
          <w:sz w:val="28"/>
          <w:szCs w:val="28"/>
        </w:rPr>
      </w:pPr>
    </w:p>
    <w:p w14:paraId="4A0E161E" w14:textId="77777777" w:rsidR="00F95079" w:rsidRDefault="00F95079" w:rsidP="00F9507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95079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заданих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критерiїв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рисинку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представлено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множину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множину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Парето </w:t>
      </w:r>
      <w:r w:rsidRPr="00F95079">
        <w:rPr>
          <w:rFonts w:ascii="Cambria Math" w:hAnsi="Cambria Math" w:cs="Cambria Math"/>
          <w:sz w:val="28"/>
          <w:szCs w:val="28"/>
        </w:rPr>
        <w:t>𝐹𝑝</w:t>
      </w:r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r w:rsidRPr="00F95079">
        <w:rPr>
          <w:rFonts w:ascii="Cambria Math" w:hAnsi="Cambria Math" w:cs="Cambria Math"/>
          <w:sz w:val="28"/>
          <w:szCs w:val="28"/>
        </w:rPr>
        <w:t>⊂</w:t>
      </w:r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r w:rsidRPr="00F95079">
        <w:rPr>
          <w:rFonts w:ascii="Cambria Math" w:hAnsi="Cambria Math" w:cs="Cambria Math"/>
          <w:sz w:val="28"/>
          <w:szCs w:val="28"/>
        </w:rPr>
        <w:t>𝐹</w:t>
      </w:r>
      <w:r w:rsidRPr="00F950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є образом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множини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r w:rsidRPr="00F95079">
        <w:rPr>
          <w:rFonts w:ascii="Cambria Math" w:hAnsi="Cambria Math" w:cs="Cambria Math"/>
          <w:sz w:val="28"/>
          <w:szCs w:val="28"/>
        </w:rPr>
        <w:t>𝐷𝑝</w:t>
      </w:r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за Парето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точок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Цi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множини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триманi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основi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>
        <w:rPr>
          <w:rFonts w:ascii="Times New Roman" w:hAnsi="Times New Roman" w:cs="Times New Roman"/>
          <w:sz w:val="28"/>
          <w:szCs w:val="28"/>
          <w:lang w:val="uk-UA"/>
        </w:rPr>
        <w:t>і.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Множина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</w:t>
      </w:r>
      <w:r w:rsidRPr="00F95079">
        <w:rPr>
          <w:rFonts w:ascii="Cambria Math" w:hAnsi="Cambria Math" w:cs="Cambria Math"/>
          <w:sz w:val="28"/>
          <w:szCs w:val="28"/>
        </w:rPr>
        <w:t>𝐹𝑝</w:t>
      </w:r>
      <w:r w:rsidRPr="00F95079">
        <w:rPr>
          <w:rFonts w:ascii="Times New Roman" w:hAnsi="Times New Roman" w:cs="Times New Roman"/>
          <w:sz w:val="28"/>
          <w:szCs w:val="28"/>
        </w:rPr>
        <w:t xml:space="preserve"> на рис. 2 </w:t>
      </w:r>
      <w:proofErr w:type="spellStart"/>
      <w:r w:rsidRPr="00F95079">
        <w:rPr>
          <w:rFonts w:ascii="Times New Roman" w:hAnsi="Times New Roman" w:cs="Times New Roman"/>
          <w:sz w:val="28"/>
          <w:szCs w:val="28"/>
        </w:rPr>
        <w:t>являє</w:t>
      </w:r>
      <w:proofErr w:type="spellEnd"/>
      <w:r w:rsidRPr="00F95079">
        <w:rPr>
          <w:rFonts w:ascii="Times New Roman" w:hAnsi="Times New Roman" w:cs="Times New Roman"/>
          <w:sz w:val="28"/>
          <w:szCs w:val="28"/>
        </w:rPr>
        <w:t xml:space="preserve"> собою дугу </w:t>
      </w:r>
      <w:r w:rsidRPr="00F95079">
        <w:rPr>
          <w:rFonts w:ascii="Cambria Math" w:hAnsi="Cambria Math" w:cs="Cambria Math"/>
          <w:sz w:val="28"/>
          <w:szCs w:val="28"/>
        </w:rPr>
        <w:t>𝐴</w:t>
      </w:r>
      <w:r w:rsidRPr="00F95079">
        <w:rPr>
          <w:rFonts w:ascii="Times New Roman" w:hAnsi="Times New Roman" w:cs="Times New Roman"/>
          <w:sz w:val="28"/>
          <w:szCs w:val="28"/>
        </w:rPr>
        <w:t>′</w:t>
      </w:r>
      <w:r w:rsidRPr="00F95079">
        <w:rPr>
          <w:rFonts w:ascii="Cambria Math" w:hAnsi="Cambria Math" w:cs="Cambria Math"/>
          <w:sz w:val="28"/>
          <w:szCs w:val="28"/>
        </w:rPr>
        <w:t>𝐵</w:t>
      </w:r>
      <w:proofErr w:type="gramStart"/>
      <w:r w:rsidRPr="00F95079">
        <w:rPr>
          <w:rFonts w:ascii="Times New Roman" w:hAnsi="Times New Roman" w:cs="Times New Roman"/>
          <w:sz w:val="28"/>
          <w:szCs w:val="28"/>
        </w:rPr>
        <w:t>′ .</w:t>
      </w:r>
      <w:proofErr w:type="gramEnd"/>
    </w:p>
    <w:p w14:paraId="197362F4" w14:textId="77777777" w:rsidR="00F95079" w:rsidRDefault="00F95079" w:rsidP="00F95079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AA7ED40" w14:textId="77777777" w:rsidR="00F95079" w:rsidRDefault="00F95079" w:rsidP="00F9507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50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4DA3CE" wp14:editId="4891C1BE">
            <wp:extent cx="5940425" cy="54794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412">
        <w:rPr>
          <w:rFonts w:ascii="Times New Roman" w:hAnsi="Times New Roman" w:cs="Times New Roman"/>
          <w:sz w:val="28"/>
          <w:szCs w:val="28"/>
          <w:lang w:val="uk-UA"/>
        </w:rPr>
        <w:br/>
        <w:t>Відповіді:</w:t>
      </w:r>
    </w:p>
    <w:p w14:paraId="17459C73" w14:textId="77777777" w:rsidR="00A85412" w:rsidRPr="00A85412" w:rsidRDefault="00A85412" w:rsidP="00A85412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1. Будь-яка цілеспрямована діяльність пов’язана з процесом прийняття рішень, під яким розуміють задачу пошуку окремого варіанта </w:t>
      </w:r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d     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D</w:t>
      </w:r>
      <w:proofErr w:type="spellEnd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 </w:t>
      </w:r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з множини </w:t>
      </w:r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D </w:t>
      </w:r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альтернатив. Теорія прийняття рішень – це математична дисципліна, яка спрямована на вибір, в деякому розумінні, найкращого (найкращих) з можливих варіантів з урахуванням наявних обмежень.</w:t>
      </w:r>
      <w:r w:rsidRPr="00A85412">
        <w:rPr>
          <w:rFonts w:ascii="Times New Roman" w:eastAsia="Times New Roman" w:hAnsi="Times New Roman" w:cs="Times New Roman"/>
          <w:color w:val="404040"/>
          <w:sz w:val="28"/>
          <w:szCs w:val="28"/>
          <w:lang w:val="uk-UA" w:eastAsia="ru-RU"/>
        </w:rPr>
        <w:t>​</w:t>
      </w:r>
    </w:p>
    <w:p w14:paraId="648FA657" w14:textId="77777777" w:rsidR="00A85412" w:rsidRPr="00A85412" w:rsidRDefault="00A85412" w:rsidP="00A85412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В українській та англійській мовах вживають терміни – розв’язування задачі (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solving</w:t>
      </w:r>
      <w:proofErr w:type="spellEnd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, 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choice</w:t>
      </w:r>
      <w:proofErr w:type="spellEnd"/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), розв’язок задачі (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solution</w:t>
      </w:r>
      <w:proofErr w:type="spellEnd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, 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resolution</w:t>
      </w:r>
      <w:proofErr w:type="spellEnd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, 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answer</w:t>
      </w:r>
      <w:proofErr w:type="spellEnd"/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), ухвала або постанова суду (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degree</w:t>
      </w:r>
      <w:proofErr w:type="spellEnd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, </w:t>
      </w:r>
      <w:proofErr w:type="spellStart"/>
      <w:r w:rsidRPr="00A85412">
        <w:rPr>
          <w:rFonts w:ascii="Times New Roman" w:eastAsia="Times New Roman" w:hAnsi="Times New Roman" w:cs="Times New Roman"/>
          <w:i/>
          <w:iCs/>
          <w:color w:val="404040"/>
          <w:position w:val="1"/>
          <w:sz w:val="28"/>
          <w:szCs w:val="28"/>
          <w:lang w:val="uk-UA" w:eastAsia="ru-RU"/>
        </w:rPr>
        <w:t>order</w:t>
      </w:r>
      <w:proofErr w:type="spellEnd"/>
      <w:r w:rsidRPr="00A85412">
        <w:rPr>
          <w:rFonts w:ascii="Times New Roman" w:eastAsia="Times New Roman" w:hAnsi="Times New Roman" w:cs="Times New Roman"/>
          <w:color w:val="404040"/>
          <w:position w:val="1"/>
          <w:sz w:val="28"/>
          <w:szCs w:val="28"/>
          <w:lang w:val="uk-UA" w:eastAsia="ru-RU"/>
        </w:rPr>
        <w:t>).</w:t>
      </w:r>
      <w:r w:rsidRPr="00A85412">
        <w:rPr>
          <w:rFonts w:ascii="Times New Roman" w:eastAsia="Times New Roman" w:hAnsi="Times New Roman" w:cs="Times New Roman"/>
          <w:color w:val="404040"/>
          <w:sz w:val="28"/>
          <w:szCs w:val="28"/>
          <w:lang w:val="uk-UA" w:eastAsia="ru-RU"/>
        </w:rPr>
        <w:t>​</w:t>
      </w:r>
    </w:p>
    <w:p w14:paraId="75ED4B24" w14:textId="77777777" w:rsidR="00A85412" w:rsidRPr="00A85412" w:rsidRDefault="00A85412" w:rsidP="00A85412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412">
        <w:rPr>
          <w:rFonts w:ascii="Times New Roman" w:eastAsia="Times New Roman" w:hAnsi="Times New Roman" w:cs="Times New Roman"/>
          <w:color w:val="404040"/>
          <w:position w:val="2"/>
          <w:sz w:val="28"/>
          <w:szCs w:val="28"/>
          <w:lang w:val="uk-UA" w:eastAsia="ru-RU"/>
        </w:rPr>
        <w:lastRenderedPageBreak/>
        <w:t>    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В процесі розв’язку загальної задачі прийняття рішень, як правило, беруть участь три групи осіб: особи, що приймають рішення (</w:t>
      </w:r>
      <w:r w:rsidRPr="00A85412">
        <w:rPr>
          <w:rFonts w:ascii="Times New Roman" w:eastAsia="Times New Roman" w:hAnsi="Times New Roman" w:cs="Times New Roman"/>
          <w:b/>
          <w:bCs/>
          <w:color w:val="000000"/>
          <w:position w:val="1"/>
          <w:sz w:val="28"/>
          <w:szCs w:val="28"/>
          <w:lang w:val="uk-UA" w:eastAsia="ru-RU"/>
        </w:rPr>
        <w:t>ОПР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), експерти (</w:t>
      </w:r>
      <w:r w:rsidRPr="00A85412">
        <w:rPr>
          <w:rFonts w:ascii="Times New Roman" w:eastAsia="Times New Roman" w:hAnsi="Times New Roman" w:cs="Times New Roman"/>
          <w:b/>
          <w:bCs/>
          <w:color w:val="000000"/>
          <w:position w:val="1"/>
          <w:sz w:val="28"/>
          <w:szCs w:val="28"/>
          <w:lang w:val="uk-UA" w:eastAsia="ru-RU"/>
        </w:rPr>
        <w:t>Е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) та консультанти (</w:t>
      </w:r>
      <w:r w:rsidRPr="00A85412">
        <w:rPr>
          <w:rFonts w:ascii="Times New Roman" w:eastAsia="Times New Roman" w:hAnsi="Times New Roman" w:cs="Times New Roman"/>
          <w:b/>
          <w:bCs/>
          <w:color w:val="000000"/>
          <w:position w:val="1"/>
          <w:sz w:val="28"/>
          <w:szCs w:val="28"/>
          <w:lang w:val="uk-UA" w:eastAsia="ru-RU"/>
        </w:rPr>
        <w:t>К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). </w:t>
      </w:r>
      <w:r w:rsidRPr="00A854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​</w:t>
      </w:r>
    </w:p>
    <w:p w14:paraId="2B68A7BB" w14:textId="77777777" w:rsidR="00A85412" w:rsidRPr="00A85412" w:rsidRDefault="00A85412" w:rsidP="00A85412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412">
        <w:rPr>
          <w:rFonts w:ascii="Times New Roman" w:eastAsia="Times New Roman" w:hAnsi="Times New Roman" w:cs="Times New Roman"/>
          <w:i/>
          <w:iCs/>
          <w:color w:val="000000"/>
          <w:position w:val="1"/>
          <w:sz w:val="28"/>
          <w:szCs w:val="28"/>
          <w:lang w:val="uk-UA" w:eastAsia="ru-RU"/>
        </w:rPr>
        <w:t>ОПР 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називають людину (або колективний о</w:t>
      </w:r>
      <w:r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 xml:space="preserve">рган такий, як науковий заклад, 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Верховна рада тощо), </w:t>
      </w:r>
      <w:r w:rsidRPr="00A854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​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що має (формує) ціль, котра служить мотивом постановки задачі та пошуку її розв’язання. </w:t>
      </w:r>
      <w:r w:rsidRPr="00A854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​</w:t>
      </w:r>
    </w:p>
    <w:p w14:paraId="68F769F4" w14:textId="77777777" w:rsidR="00A85412" w:rsidRPr="00A85412" w:rsidRDefault="00A85412" w:rsidP="00A85412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412">
        <w:rPr>
          <w:rFonts w:ascii="Times New Roman" w:eastAsia="Times New Roman" w:hAnsi="Times New Roman" w:cs="Times New Roman"/>
          <w:i/>
          <w:iCs/>
          <w:color w:val="000000"/>
          <w:position w:val="1"/>
          <w:sz w:val="28"/>
          <w:szCs w:val="28"/>
          <w:lang w:val="uk-UA" w:eastAsia="ru-RU"/>
        </w:rPr>
        <w:t>Експерт 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– це спеціаліст у своїй галузі, що володіє інформацією про задачу, але </w:t>
      </w:r>
      <w:r w:rsidRPr="00A85412">
        <w:rPr>
          <w:rFonts w:ascii="Times New Roman" w:eastAsia="Times New Roman" w:hAnsi="Times New Roman" w:cs="Times New Roman"/>
          <w:b/>
          <w:bCs/>
          <w:color w:val="000000"/>
          <w:position w:val="1"/>
          <w:sz w:val="28"/>
          <w:szCs w:val="28"/>
          <w:lang w:val="uk-UA" w:eastAsia="ru-RU"/>
        </w:rPr>
        <w:t>не несе 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прямої відповідальності за результати її розв’язання.  </w:t>
      </w:r>
      <w:r w:rsidRPr="00A854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​</w:t>
      </w:r>
    </w:p>
    <w:p w14:paraId="76A8983E" w14:textId="77777777" w:rsidR="00A85412" w:rsidRPr="00A85412" w:rsidRDefault="00A85412" w:rsidP="00A85412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85412">
        <w:rPr>
          <w:rFonts w:ascii="Times New Roman" w:eastAsia="Times New Roman" w:hAnsi="Times New Roman" w:cs="Times New Roman"/>
          <w:i/>
          <w:iCs/>
          <w:color w:val="000000"/>
          <w:position w:val="1"/>
          <w:sz w:val="28"/>
          <w:szCs w:val="28"/>
          <w:lang w:val="uk-UA" w:eastAsia="ru-RU"/>
        </w:rPr>
        <w:t>Аналітиками </w:t>
      </w:r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(консультантами, дослідниками тощо) називають спеціалістів з теорії прийняття рішень. Вони розробляють модель (математичну, інформаційну і </w:t>
      </w:r>
      <w:proofErr w:type="spellStart"/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т.п</w:t>
      </w:r>
      <w:proofErr w:type="spellEnd"/>
      <w:r w:rsidRPr="00A85412">
        <w:rPr>
          <w:rFonts w:ascii="Times New Roman" w:eastAsia="Times New Roman" w:hAnsi="Times New Roman" w:cs="Times New Roman"/>
          <w:color w:val="000000"/>
          <w:position w:val="1"/>
          <w:sz w:val="28"/>
          <w:szCs w:val="28"/>
          <w:lang w:val="uk-UA" w:eastAsia="ru-RU"/>
        </w:rPr>
        <w:t>.) ЗПР, процедури прийняття рішень, організовують роботу ОПР і експертів при розв’язку проблеми. </w:t>
      </w:r>
      <w:r w:rsidRPr="00A8541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​</w:t>
      </w:r>
    </w:p>
    <w:p w14:paraId="3CE5843A" w14:textId="77777777" w:rsidR="001D636A" w:rsidRDefault="00A85412" w:rsidP="001D636A">
      <w:pPr>
        <w:pStyle w:val="a4"/>
        <w:spacing w:line="360" w:lineRule="auto"/>
        <w:ind w:left="34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2. </w:t>
      </w:r>
    </w:p>
    <w:p w14:paraId="4C0E68BB" w14:textId="77777777" w:rsidR="00A85412" w:rsidRPr="00A85412" w:rsidRDefault="001D636A" w:rsidP="001D636A">
      <w:pPr>
        <w:pStyle w:val="a4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uk-UA"/>
        </w:rPr>
        <w:t xml:space="preserve">1. </w:t>
      </w:r>
      <w:proofErr w:type="spellStart"/>
      <w:r w:rsidR="00A85412" w:rsidRPr="00A85412">
        <w:rPr>
          <w:color w:val="000000"/>
          <w:sz w:val="28"/>
          <w:szCs w:val="28"/>
        </w:rPr>
        <w:t>Детермінована</w:t>
      </w:r>
      <w:proofErr w:type="spellEnd"/>
      <w:r w:rsidR="00A85412" w:rsidRPr="00A85412">
        <w:rPr>
          <w:color w:val="000000"/>
          <w:sz w:val="28"/>
          <w:szCs w:val="28"/>
        </w:rPr>
        <w:t xml:space="preserve"> задача </w:t>
      </w:r>
      <w:proofErr w:type="spellStart"/>
      <w:r w:rsidR="00A85412" w:rsidRPr="00A85412">
        <w:rPr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рішень</w:t>
      </w:r>
      <w:proofErr w:type="spellEnd"/>
      <w:r w:rsidR="00A85412" w:rsidRPr="00A85412">
        <w:rPr>
          <w:color w:val="000000"/>
          <w:sz w:val="28"/>
          <w:szCs w:val="28"/>
        </w:rPr>
        <w:t xml:space="preserve">. </w:t>
      </w:r>
      <w:proofErr w:type="spellStart"/>
      <w:r w:rsidR="00A85412" w:rsidRPr="00A85412">
        <w:rPr>
          <w:color w:val="000000"/>
          <w:sz w:val="28"/>
          <w:szCs w:val="28"/>
        </w:rPr>
        <w:t>їй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відповідає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найпростіший</w:t>
      </w:r>
      <w:proofErr w:type="spellEnd"/>
      <w:r w:rsidR="00A85412" w:rsidRPr="00A85412">
        <w:rPr>
          <w:color w:val="000000"/>
          <w:sz w:val="28"/>
          <w:szCs w:val="28"/>
        </w:rPr>
        <w:t xml:space="preserve"> тип </w:t>
      </w:r>
      <w:proofErr w:type="spellStart"/>
      <w:r w:rsidR="00A85412" w:rsidRPr="00A85412">
        <w:rPr>
          <w:color w:val="000000"/>
          <w:sz w:val="28"/>
          <w:szCs w:val="28"/>
        </w:rPr>
        <w:t>зв'язку</w:t>
      </w:r>
      <w:proofErr w:type="spellEnd"/>
      <w:r w:rsidR="00A85412" w:rsidRPr="00A85412">
        <w:rPr>
          <w:color w:val="000000"/>
          <w:sz w:val="28"/>
          <w:szCs w:val="28"/>
        </w:rPr>
        <w:t xml:space="preserve"> - </w:t>
      </w:r>
      <w:proofErr w:type="spellStart"/>
      <w:r w:rsidR="00A85412" w:rsidRPr="00A85412">
        <w:rPr>
          <w:color w:val="000000"/>
          <w:sz w:val="28"/>
          <w:szCs w:val="28"/>
        </w:rPr>
        <w:t>детермінований</w:t>
      </w:r>
      <w:proofErr w:type="spellEnd"/>
      <w:r w:rsidR="00A85412" w:rsidRPr="00A85412">
        <w:rPr>
          <w:color w:val="000000"/>
          <w:sz w:val="28"/>
          <w:szCs w:val="28"/>
        </w:rPr>
        <w:t xml:space="preserve">, коли </w:t>
      </w:r>
      <w:proofErr w:type="spellStart"/>
      <w:r w:rsidR="00A85412" w:rsidRPr="00A85412">
        <w:rPr>
          <w:color w:val="000000"/>
          <w:sz w:val="28"/>
          <w:szCs w:val="28"/>
        </w:rPr>
        <w:t>кожна</w:t>
      </w:r>
      <w:proofErr w:type="spellEnd"/>
      <w:r w:rsidR="00A85412" w:rsidRPr="00A85412">
        <w:rPr>
          <w:color w:val="000000"/>
          <w:sz w:val="28"/>
          <w:szCs w:val="28"/>
        </w:rPr>
        <w:t xml:space="preserve"> альтернатива </w:t>
      </w:r>
      <w:proofErr w:type="spellStart"/>
      <w:r w:rsidR="00A85412" w:rsidRPr="00A85412">
        <w:rPr>
          <w:color w:val="000000"/>
          <w:sz w:val="28"/>
          <w:szCs w:val="28"/>
        </w:rPr>
        <w:t>призводить</w:t>
      </w:r>
      <w:proofErr w:type="spellEnd"/>
      <w:r w:rsidR="00A85412" w:rsidRPr="00A85412">
        <w:rPr>
          <w:color w:val="000000"/>
          <w:sz w:val="28"/>
          <w:szCs w:val="28"/>
        </w:rPr>
        <w:t xml:space="preserve"> до </w:t>
      </w:r>
      <w:proofErr w:type="spellStart"/>
      <w:r w:rsidR="00A85412" w:rsidRPr="00A85412">
        <w:rPr>
          <w:color w:val="000000"/>
          <w:sz w:val="28"/>
          <w:szCs w:val="28"/>
        </w:rPr>
        <w:t>єдиного</w:t>
      </w:r>
      <w:proofErr w:type="spellEnd"/>
      <w:r w:rsidR="00A85412" w:rsidRPr="00A85412">
        <w:rPr>
          <w:color w:val="000000"/>
          <w:sz w:val="28"/>
          <w:szCs w:val="28"/>
        </w:rPr>
        <w:t xml:space="preserve"> результату. У </w:t>
      </w:r>
      <w:proofErr w:type="spellStart"/>
      <w:r w:rsidR="00A85412" w:rsidRPr="00A85412">
        <w:rPr>
          <w:color w:val="000000"/>
          <w:sz w:val="28"/>
          <w:szCs w:val="28"/>
        </w:rPr>
        <w:t>цьому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випадку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існує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функціональна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залежність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між</w:t>
      </w:r>
      <w:proofErr w:type="spellEnd"/>
      <w:r w:rsidR="00A85412" w:rsidRPr="00A85412">
        <w:rPr>
          <w:color w:val="000000"/>
          <w:sz w:val="28"/>
          <w:szCs w:val="28"/>
        </w:rPr>
        <w:t xml:space="preserve"> альтернативою </w:t>
      </w:r>
      <w:r w:rsidR="00A85412" w:rsidRPr="00A85412">
        <w:rPr>
          <w:noProof/>
          <w:color w:val="000000"/>
          <w:sz w:val="28"/>
          <w:szCs w:val="28"/>
        </w:rPr>
        <w:drawing>
          <wp:inline distT="0" distB="0" distL="0" distR="0" wp14:anchorId="1AC280CD" wp14:editId="32D3E5BB">
            <wp:extent cx="447675" cy="209550"/>
            <wp:effectExtent l="0" t="0" r="9525" b="0"/>
            <wp:docPr id="16" name="Рисунок 16" descr="https://studfile.net/html/2706/1046/html_EgK7TLIwhi.gDCY/img-X0rF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1046/html_EgK7TLIwhi.gDCY/img-X0rFj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412" w:rsidRPr="00A85412">
        <w:rPr>
          <w:color w:val="000000"/>
          <w:sz w:val="28"/>
          <w:szCs w:val="28"/>
        </w:rPr>
        <w:t xml:space="preserve"> та </w:t>
      </w:r>
      <w:proofErr w:type="spellStart"/>
      <w:r w:rsidR="00A85412" w:rsidRPr="00A85412">
        <w:rPr>
          <w:color w:val="000000"/>
          <w:sz w:val="28"/>
          <w:szCs w:val="28"/>
        </w:rPr>
        <w:t>наслідком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noProof/>
          <w:color w:val="000000"/>
          <w:sz w:val="28"/>
          <w:szCs w:val="28"/>
        </w:rPr>
        <w:drawing>
          <wp:inline distT="0" distB="0" distL="0" distR="0" wp14:anchorId="062105B0" wp14:editId="3BE3E0BE">
            <wp:extent cx="419100" cy="209550"/>
            <wp:effectExtent l="0" t="0" r="0" b="0"/>
            <wp:docPr id="15" name="Рисунок 15" descr="https://studfile.net/html/2706/1046/html_EgK7TLIwhi.gDCY/img-LsBc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1046/html_EgK7TLIwhi.gDCY/img-LsBcB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412" w:rsidRPr="00A85412">
        <w:rPr>
          <w:color w:val="000000"/>
          <w:sz w:val="28"/>
          <w:szCs w:val="28"/>
        </w:rPr>
        <w:t xml:space="preserve">. </w:t>
      </w:r>
    </w:p>
    <w:p w14:paraId="5FD4A898" w14:textId="77777777" w:rsidR="00A85412" w:rsidRPr="00A85412" w:rsidRDefault="001D636A" w:rsidP="001D636A">
      <w:pPr>
        <w:pStyle w:val="a4"/>
        <w:spacing w:line="360" w:lineRule="auto"/>
        <w:ind w:firstLine="34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 xml:space="preserve">2. </w:t>
      </w:r>
      <w:r w:rsidR="00A85412" w:rsidRPr="00A85412">
        <w:rPr>
          <w:color w:val="000000"/>
          <w:sz w:val="28"/>
          <w:szCs w:val="28"/>
        </w:rPr>
        <w:t xml:space="preserve">Задача </w:t>
      </w:r>
      <w:proofErr w:type="spellStart"/>
      <w:r w:rsidR="00A85412" w:rsidRPr="00A85412">
        <w:rPr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рішень</w:t>
      </w:r>
      <w:proofErr w:type="spellEnd"/>
      <w:r w:rsidR="00A85412" w:rsidRPr="00A85412">
        <w:rPr>
          <w:color w:val="000000"/>
          <w:sz w:val="28"/>
          <w:szCs w:val="28"/>
        </w:rPr>
        <w:t xml:space="preserve"> в </w:t>
      </w:r>
      <w:proofErr w:type="spellStart"/>
      <w:r w:rsidR="00A85412" w:rsidRPr="00A85412">
        <w:rPr>
          <w:color w:val="000000"/>
          <w:sz w:val="28"/>
          <w:szCs w:val="28"/>
        </w:rPr>
        <w:t>умовах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ризику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або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стохастичної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ймовірнісної</w:t>
      </w:r>
      <w:proofErr w:type="spellEnd"/>
      <w:r w:rsidR="00A85412" w:rsidRPr="00A85412">
        <w:rPr>
          <w:color w:val="000000"/>
          <w:sz w:val="28"/>
          <w:szCs w:val="28"/>
        </w:rPr>
        <w:t xml:space="preserve">) </w:t>
      </w:r>
      <w:proofErr w:type="spellStart"/>
      <w:r w:rsidR="00A85412" w:rsidRPr="00A85412">
        <w:rPr>
          <w:color w:val="000000"/>
          <w:sz w:val="28"/>
          <w:szCs w:val="28"/>
        </w:rPr>
        <w:t>невизначеності</w:t>
      </w:r>
      <w:proofErr w:type="spellEnd"/>
      <w:r w:rsidR="00A85412" w:rsidRPr="00A85412">
        <w:rPr>
          <w:color w:val="000000"/>
          <w:sz w:val="28"/>
          <w:szCs w:val="28"/>
        </w:rPr>
        <w:t xml:space="preserve">. У </w:t>
      </w:r>
      <w:proofErr w:type="spellStart"/>
      <w:r w:rsidR="00A85412" w:rsidRPr="00A85412">
        <w:rPr>
          <w:color w:val="000000"/>
          <w:sz w:val="28"/>
          <w:szCs w:val="28"/>
        </w:rPr>
        <w:t>цьому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випадку</w:t>
      </w:r>
      <w:proofErr w:type="spellEnd"/>
      <w:r w:rsidR="00A85412" w:rsidRPr="00A85412">
        <w:rPr>
          <w:color w:val="000000"/>
          <w:sz w:val="28"/>
          <w:szCs w:val="28"/>
        </w:rPr>
        <w:t xml:space="preserve"> тип </w:t>
      </w:r>
      <w:proofErr w:type="spellStart"/>
      <w:r w:rsidR="00A85412" w:rsidRPr="00A85412">
        <w:rPr>
          <w:color w:val="000000"/>
          <w:sz w:val="28"/>
          <w:szCs w:val="28"/>
        </w:rPr>
        <w:t>зв'язку</w:t>
      </w:r>
      <w:proofErr w:type="spellEnd"/>
      <w:r w:rsidR="00A85412" w:rsidRPr="00A85412">
        <w:rPr>
          <w:color w:val="000000"/>
          <w:sz w:val="28"/>
          <w:szCs w:val="28"/>
        </w:rPr>
        <w:t xml:space="preserve"> не </w:t>
      </w:r>
      <w:proofErr w:type="spellStart"/>
      <w:r w:rsidR="00A85412" w:rsidRPr="00A85412">
        <w:rPr>
          <w:color w:val="000000"/>
          <w:sz w:val="28"/>
          <w:szCs w:val="28"/>
        </w:rPr>
        <w:t>детермінований</w:t>
      </w:r>
      <w:proofErr w:type="spellEnd"/>
      <w:r w:rsidR="00A85412" w:rsidRPr="00A85412">
        <w:rPr>
          <w:color w:val="000000"/>
          <w:sz w:val="28"/>
          <w:szCs w:val="28"/>
        </w:rPr>
        <w:t xml:space="preserve">, </w:t>
      </w:r>
      <w:proofErr w:type="spellStart"/>
      <w:r w:rsidR="00A85412" w:rsidRPr="00A85412">
        <w:rPr>
          <w:color w:val="000000"/>
          <w:sz w:val="28"/>
          <w:szCs w:val="28"/>
        </w:rPr>
        <w:t>тобто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кожній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альтернативі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відповідає</w:t>
      </w:r>
      <w:proofErr w:type="spellEnd"/>
      <w:r w:rsidR="00A85412" w:rsidRPr="00A85412">
        <w:rPr>
          <w:color w:val="000000"/>
          <w:sz w:val="28"/>
          <w:szCs w:val="28"/>
        </w:rPr>
        <w:t xml:space="preserve"> не </w:t>
      </w:r>
      <w:proofErr w:type="spellStart"/>
      <w:r w:rsidR="00A85412" w:rsidRPr="00A85412">
        <w:rPr>
          <w:color w:val="000000"/>
          <w:sz w:val="28"/>
          <w:szCs w:val="28"/>
        </w:rPr>
        <w:t>єдиний</w:t>
      </w:r>
      <w:proofErr w:type="spellEnd"/>
      <w:r w:rsidR="00A85412" w:rsidRPr="00A85412">
        <w:rPr>
          <w:color w:val="000000"/>
          <w:sz w:val="28"/>
          <w:szCs w:val="28"/>
        </w:rPr>
        <w:t xml:space="preserve"> результат. </w:t>
      </w:r>
      <w:proofErr w:type="spellStart"/>
      <w:r w:rsidR="00A85412" w:rsidRPr="00A85412">
        <w:rPr>
          <w:color w:val="000000"/>
          <w:sz w:val="28"/>
          <w:szCs w:val="28"/>
        </w:rPr>
        <w:t>Якщо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відомо</w:t>
      </w:r>
      <w:proofErr w:type="spellEnd"/>
      <w:r w:rsidR="00A85412" w:rsidRPr="00A85412">
        <w:rPr>
          <w:color w:val="000000"/>
          <w:sz w:val="28"/>
          <w:szCs w:val="28"/>
        </w:rPr>
        <w:t xml:space="preserve">, з </w:t>
      </w:r>
      <w:proofErr w:type="spellStart"/>
      <w:r w:rsidR="00A85412" w:rsidRPr="00A85412">
        <w:rPr>
          <w:color w:val="000000"/>
          <w:sz w:val="28"/>
          <w:szCs w:val="28"/>
        </w:rPr>
        <w:t>якою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ймовірністю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кожній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альтернативі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відповідатиме</w:t>
      </w:r>
      <w:proofErr w:type="spellEnd"/>
      <w:r w:rsidR="00A85412" w:rsidRPr="00A85412">
        <w:rPr>
          <w:color w:val="000000"/>
          <w:sz w:val="28"/>
          <w:szCs w:val="28"/>
        </w:rPr>
        <w:t xml:space="preserve"> результат </w:t>
      </w:r>
      <w:proofErr w:type="spellStart"/>
      <w:r w:rsidR="00A85412" w:rsidRPr="00A85412">
        <w:rPr>
          <w:color w:val="000000"/>
          <w:sz w:val="28"/>
          <w:szCs w:val="28"/>
        </w:rPr>
        <w:t>або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цю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ймовірність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можна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оцінити</w:t>
      </w:r>
      <w:proofErr w:type="spellEnd"/>
      <w:r w:rsidR="00A85412" w:rsidRPr="00A85412">
        <w:rPr>
          <w:color w:val="000000"/>
          <w:sz w:val="28"/>
          <w:szCs w:val="28"/>
        </w:rPr>
        <w:t xml:space="preserve">, </w:t>
      </w:r>
      <w:proofErr w:type="spellStart"/>
      <w:r w:rsidR="00A85412" w:rsidRPr="00A85412">
        <w:rPr>
          <w:color w:val="000000"/>
          <w:sz w:val="28"/>
          <w:szCs w:val="28"/>
        </w:rPr>
        <w:t>отримаємо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статистичну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залежність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між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noProof/>
          <w:color w:val="000000"/>
          <w:sz w:val="28"/>
          <w:szCs w:val="28"/>
        </w:rPr>
        <w:drawing>
          <wp:inline distT="0" distB="0" distL="0" distR="0" wp14:anchorId="3031AE85" wp14:editId="7D00E174">
            <wp:extent cx="447675" cy="209550"/>
            <wp:effectExtent l="0" t="0" r="9525" b="0"/>
            <wp:docPr id="14" name="Рисунок 14" descr="https://studfile.net/html/2706/1046/html_EgK7TLIwhi.gDCY/img-jX35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udfile.net/html/2706/1046/html_EgK7TLIwhi.gDCY/img-jX35K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412" w:rsidRPr="00A85412">
        <w:rPr>
          <w:color w:val="000000"/>
          <w:sz w:val="28"/>
          <w:szCs w:val="28"/>
        </w:rPr>
        <w:t> та </w:t>
      </w:r>
      <w:r w:rsidR="00A85412" w:rsidRPr="00A85412">
        <w:rPr>
          <w:noProof/>
          <w:color w:val="000000"/>
          <w:sz w:val="28"/>
          <w:szCs w:val="28"/>
        </w:rPr>
        <w:drawing>
          <wp:inline distT="0" distB="0" distL="0" distR="0" wp14:anchorId="25D627BD" wp14:editId="23BF363C">
            <wp:extent cx="419100" cy="209550"/>
            <wp:effectExtent l="0" t="0" r="0" b="0"/>
            <wp:docPr id="13" name="Рисунок 13" descr="https://studfile.net/html/2706/1046/html_EgK7TLIwhi.gDCY/img-DKRd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udfile.net/html/2706/1046/html_EgK7TLIwhi.gDCY/img-DKRdhQ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412" w:rsidRPr="00A85412">
        <w:rPr>
          <w:color w:val="000000"/>
          <w:sz w:val="28"/>
          <w:szCs w:val="28"/>
        </w:rPr>
        <w:t>.</w:t>
      </w:r>
    </w:p>
    <w:p w14:paraId="7C54C72D" w14:textId="77777777" w:rsidR="001D636A" w:rsidRDefault="00A85412" w:rsidP="001D636A">
      <w:pPr>
        <w:pStyle w:val="a4"/>
        <w:spacing w:line="360" w:lineRule="auto"/>
        <w:ind w:firstLine="349"/>
        <w:jc w:val="both"/>
        <w:rPr>
          <w:color w:val="000000"/>
          <w:sz w:val="28"/>
          <w:szCs w:val="28"/>
        </w:rPr>
      </w:pPr>
      <w:r w:rsidRPr="00A85412">
        <w:rPr>
          <w:color w:val="000000"/>
          <w:sz w:val="28"/>
          <w:szCs w:val="28"/>
        </w:rPr>
        <w:t xml:space="preserve">За </w:t>
      </w:r>
      <w:proofErr w:type="spellStart"/>
      <w:r w:rsidRPr="00A85412">
        <w:rPr>
          <w:color w:val="000000"/>
          <w:sz w:val="28"/>
          <w:szCs w:val="28"/>
        </w:rPr>
        <w:t>відсутності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інформації</w:t>
      </w:r>
      <w:proofErr w:type="spellEnd"/>
      <w:r w:rsidRPr="00A85412">
        <w:rPr>
          <w:color w:val="000000"/>
          <w:sz w:val="28"/>
          <w:szCs w:val="28"/>
        </w:rPr>
        <w:t xml:space="preserve"> про </w:t>
      </w:r>
      <w:proofErr w:type="spellStart"/>
      <w:r w:rsidRPr="00A85412">
        <w:rPr>
          <w:color w:val="000000"/>
          <w:sz w:val="28"/>
          <w:szCs w:val="28"/>
        </w:rPr>
        <w:t>детермінований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або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стохастичний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зв'язок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між</w:t>
      </w:r>
      <w:proofErr w:type="spellEnd"/>
      <w:r w:rsidRPr="00A85412">
        <w:rPr>
          <w:color w:val="000000"/>
          <w:sz w:val="28"/>
          <w:szCs w:val="28"/>
        </w:rPr>
        <w:t xml:space="preserve"> альтернативами та </w:t>
      </w:r>
      <w:proofErr w:type="spellStart"/>
      <w:r w:rsidRPr="00A85412">
        <w:rPr>
          <w:color w:val="000000"/>
          <w:sz w:val="28"/>
          <w:szCs w:val="28"/>
        </w:rPr>
        <w:t>наслідками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виникають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задачі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прийняття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рішень</w:t>
      </w:r>
      <w:proofErr w:type="spellEnd"/>
      <w:r w:rsidRPr="00A85412">
        <w:rPr>
          <w:color w:val="000000"/>
          <w:sz w:val="28"/>
          <w:szCs w:val="28"/>
        </w:rPr>
        <w:t xml:space="preserve"> в </w:t>
      </w:r>
      <w:proofErr w:type="spellStart"/>
      <w:r w:rsidRPr="00A85412">
        <w:rPr>
          <w:color w:val="000000"/>
          <w:sz w:val="28"/>
          <w:szCs w:val="28"/>
        </w:rPr>
        <w:t>умовах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невизначеності</w:t>
      </w:r>
      <w:proofErr w:type="spellEnd"/>
      <w:r w:rsidRPr="00A85412">
        <w:rPr>
          <w:color w:val="000000"/>
          <w:sz w:val="28"/>
          <w:szCs w:val="28"/>
        </w:rPr>
        <w:t>.</w:t>
      </w:r>
    </w:p>
    <w:p w14:paraId="5B6A0221" w14:textId="77777777" w:rsidR="001D636A" w:rsidRDefault="001D636A" w:rsidP="001D636A">
      <w:pPr>
        <w:pStyle w:val="a4"/>
        <w:spacing w:line="360" w:lineRule="auto"/>
        <w:ind w:firstLine="349"/>
        <w:jc w:val="both"/>
        <w:rPr>
          <w:color w:val="000000"/>
          <w:sz w:val="28"/>
          <w:szCs w:val="28"/>
        </w:rPr>
      </w:pPr>
      <w:r w:rsidRPr="001D636A">
        <w:rPr>
          <w:i/>
          <w:iCs/>
          <w:color w:val="000000"/>
          <w:sz w:val="28"/>
          <w:szCs w:val="28"/>
          <w:lang w:val="uk-UA"/>
        </w:rPr>
        <w:lastRenderedPageBreak/>
        <w:t>3.</w:t>
      </w:r>
      <w:r>
        <w:rPr>
          <w:i/>
          <w:iCs/>
          <w:color w:val="000000"/>
          <w:sz w:val="28"/>
          <w:szCs w:val="28"/>
        </w:rPr>
        <w:t xml:space="preserve"> </w:t>
      </w:r>
      <w:r w:rsidR="00A85412" w:rsidRPr="00A85412">
        <w:rPr>
          <w:i/>
          <w:iCs/>
          <w:color w:val="000000"/>
          <w:sz w:val="28"/>
          <w:szCs w:val="28"/>
        </w:rPr>
        <w:t xml:space="preserve">Задача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рішень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в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умовах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пасивної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взаємодії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ОПР та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зовнішнього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середовища</w:t>
      </w:r>
      <w:proofErr w:type="spellEnd"/>
      <w:r>
        <w:rPr>
          <w:color w:val="000000"/>
          <w:sz w:val="28"/>
          <w:szCs w:val="28"/>
          <w:lang w:val="uk-UA"/>
        </w:rPr>
        <w:t>, к</w:t>
      </w:r>
      <w:proofErr w:type="spellStart"/>
      <w:r w:rsidR="00A85412" w:rsidRPr="00A85412">
        <w:rPr>
          <w:color w:val="000000"/>
          <w:sz w:val="28"/>
          <w:szCs w:val="28"/>
        </w:rPr>
        <w:t>оли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зовнішнє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середовище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i/>
          <w:iCs/>
          <w:color w:val="000000"/>
          <w:sz w:val="28"/>
          <w:szCs w:val="28"/>
        </w:rPr>
        <w:t>S</w:t>
      </w:r>
      <w:r w:rsidR="00A85412" w:rsidRPr="00A85412">
        <w:rPr>
          <w:color w:val="000000"/>
          <w:sz w:val="28"/>
          <w:szCs w:val="28"/>
        </w:rPr>
        <w:t xml:space="preserve"> поводиться </w:t>
      </w:r>
      <w:proofErr w:type="spellStart"/>
      <w:r w:rsidR="00A85412" w:rsidRPr="00A85412">
        <w:rPr>
          <w:color w:val="000000"/>
          <w:sz w:val="28"/>
          <w:szCs w:val="28"/>
        </w:rPr>
        <w:t>пасивно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стосовно</w:t>
      </w:r>
      <w:proofErr w:type="spellEnd"/>
      <w:r w:rsidR="00A85412" w:rsidRPr="00A85412">
        <w:rPr>
          <w:color w:val="000000"/>
          <w:sz w:val="28"/>
          <w:szCs w:val="28"/>
        </w:rPr>
        <w:t xml:space="preserve"> ОПР, </w:t>
      </w:r>
      <w:proofErr w:type="spellStart"/>
      <w:r w:rsidR="00A85412" w:rsidRPr="00A85412">
        <w:rPr>
          <w:color w:val="000000"/>
          <w:sz w:val="28"/>
          <w:szCs w:val="28"/>
        </w:rPr>
        <w:t>тобто</w:t>
      </w:r>
      <w:proofErr w:type="spellEnd"/>
      <w:r w:rsidR="00A85412" w:rsidRPr="00A85412">
        <w:rPr>
          <w:color w:val="000000"/>
          <w:sz w:val="28"/>
          <w:szCs w:val="28"/>
        </w:rPr>
        <w:t xml:space="preserve"> є </w:t>
      </w:r>
      <w:proofErr w:type="spellStart"/>
      <w:r w:rsidR="00A85412" w:rsidRPr="00A85412">
        <w:rPr>
          <w:color w:val="000000"/>
          <w:sz w:val="28"/>
          <w:szCs w:val="28"/>
        </w:rPr>
        <w:t>проявом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природи</w:t>
      </w:r>
      <w:proofErr w:type="spellEnd"/>
      <w:r w:rsidR="00A85412" w:rsidRPr="00A85412">
        <w:rPr>
          <w:color w:val="000000"/>
          <w:sz w:val="28"/>
          <w:szCs w:val="28"/>
        </w:rPr>
        <w:t>.</w:t>
      </w:r>
    </w:p>
    <w:p w14:paraId="0CE0A4B4" w14:textId="77777777" w:rsidR="00A85412" w:rsidRPr="00A85412" w:rsidRDefault="001D636A" w:rsidP="001D636A">
      <w:pPr>
        <w:pStyle w:val="a4"/>
        <w:spacing w:line="360" w:lineRule="auto"/>
        <w:ind w:firstLine="34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 xml:space="preserve">4. </w:t>
      </w:r>
      <w:r w:rsidR="00A85412" w:rsidRPr="00A85412">
        <w:rPr>
          <w:i/>
          <w:iCs/>
          <w:color w:val="000000"/>
          <w:sz w:val="28"/>
          <w:szCs w:val="28"/>
        </w:rPr>
        <w:t xml:space="preserve">Задача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рішень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в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умовах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конфлікту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(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гри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>).</w:t>
      </w:r>
      <w:r w:rsidR="00A85412" w:rsidRPr="00A85412">
        <w:rPr>
          <w:color w:val="000000"/>
          <w:sz w:val="28"/>
          <w:szCs w:val="28"/>
        </w:rPr>
        <w:t xml:space="preserve"> У </w:t>
      </w:r>
      <w:proofErr w:type="spellStart"/>
      <w:r w:rsidR="00A85412" w:rsidRPr="00A85412">
        <w:rPr>
          <w:color w:val="000000"/>
          <w:sz w:val="28"/>
          <w:szCs w:val="28"/>
        </w:rPr>
        <w:t>цій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ситуації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зовнішнє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середовище</w:t>
      </w:r>
      <w:proofErr w:type="spellEnd"/>
      <w:r>
        <w:rPr>
          <w:color w:val="000000"/>
          <w:sz w:val="28"/>
          <w:szCs w:val="28"/>
        </w:rPr>
        <w:t xml:space="preserve">  </w:t>
      </w:r>
      <w:r w:rsidR="00A85412" w:rsidRPr="00A85412">
        <w:rPr>
          <w:color w:val="000000"/>
          <w:sz w:val="28"/>
          <w:szCs w:val="28"/>
        </w:rPr>
        <w:t>поводиться</w:t>
      </w:r>
      <w:proofErr w:type="gramEnd"/>
      <w:r w:rsidR="00A85412" w:rsidRPr="00A85412">
        <w:rPr>
          <w:color w:val="000000"/>
          <w:sz w:val="28"/>
          <w:szCs w:val="28"/>
        </w:rPr>
        <w:t xml:space="preserve"> активно </w:t>
      </w:r>
      <w:proofErr w:type="spellStart"/>
      <w:r w:rsidR="00A85412" w:rsidRPr="00A85412">
        <w:rPr>
          <w:color w:val="000000"/>
          <w:sz w:val="28"/>
          <w:szCs w:val="28"/>
        </w:rPr>
        <w:t>стосовно</w:t>
      </w:r>
      <w:proofErr w:type="spellEnd"/>
      <w:r w:rsidR="00A85412" w:rsidRPr="00A85412">
        <w:rPr>
          <w:color w:val="000000"/>
          <w:sz w:val="28"/>
          <w:szCs w:val="28"/>
        </w:rPr>
        <w:t xml:space="preserve"> ОПР, </w:t>
      </w:r>
      <w:proofErr w:type="spellStart"/>
      <w:r w:rsidR="00A85412" w:rsidRPr="00A85412">
        <w:rPr>
          <w:color w:val="000000"/>
          <w:sz w:val="28"/>
          <w:szCs w:val="28"/>
        </w:rPr>
        <w:t>тобто</w:t>
      </w:r>
      <w:proofErr w:type="spellEnd"/>
      <w:r w:rsidR="00A85412" w:rsidRPr="00A85412">
        <w:rPr>
          <w:color w:val="000000"/>
          <w:sz w:val="28"/>
          <w:szCs w:val="28"/>
        </w:rPr>
        <w:t xml:space="preserve"> є </w:t>
      </w:r>
      <w:proofErr w:type="spellStart"/>
      <w:r w:rsidR="00A85412" w:rsidRPr="00A85412">
        <w:rPr>
          <w:color w:val="000000"/>
          <w:sz w:val="28"/>
          <w:szCs w:val="28"/>
        </w:rPr>
        <w:t>проявом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дій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іншої</w:t>
      </w:r>
      <w:proofErr w:type="spellEnd"/>
      <w:r w:rsidR="00A85412" w:rsidRPr="00A85412">
        <w:rPr>
          <w:color w:val="000000"/>
          <w:sz w:val="28"/>
          <w:szCs w:val="28"/>
        </w:rPr>
        <w:t xml:space="preserve"> особи. </w:t>
      </w:r>
    </w:p>
    <w:p w14:paraId="211B3268" w14:textId="77777777" w:rsidR="001D636A" w:rsidRPr="001D636A" w:rsidRDefault="00A85412" w:rsidP="001D636A">
      <w:pPr>
        <w:pStyle w:val="a4"/>
        <w:spacing w:line="360" w:lineRule="auto"/>
        <w:jc w:val="both"/>
        <w:rPr>
          <w:color w:val="000000"/>
          <w:sz w:val="28"/>
          <w:szCs w:val="28"/>
          <w:lang w:val="uk-UA"/>
        </w:rPr>
      </w:pPr>
      <w:proofErr w:type="spellStart"/>
      <w:r w:rsidRPr="00A85412">
        <w:rPr>
          <w:color w:val="000000"/>
          <w:sz w:val="28"/>
          <w:szCs w:val="28"/>
        </w:rPr>
        <w:t>Крім</w:t>
      </w:r>
      <w:proofErr w:type="spellEnd"/>
      <w:r w:rsidRPr="00A85412">
        <w:rPr>
          <w:color w:val="000000"/>
          <w:sz w:val="28"/>
          <w:szCs w:val="28"/>
        </w:rPr>
        <w:t xml:space="preserve"> того, </w:t>
      </w:r>
      <w:proofErr w:type="spellStart"/>
      <w:r w:rsidRPr="00A85412">
        <w:rPr>
          <w:color w:val="000000"/>
          <w:sz w:val="28"/>
          <w:szCs w:val="28"/>
        </w:rPr>
        <w:t>застосування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різних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засобів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математичного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моделювання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дозволяє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виділити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такі</w:t>
      </w:r>
      <w:proofErr w:type="spellEnd"/>
      <w:r w:rsidRPr="00A85412">
        <w:rPr>
          <w:color w:val="000000"/>
          <w:sz w:val="28"/>
          <w:szCs w:val="28"/>
        </w:rPr>
        <w:t xml:space="preserve"> </w:t>
      </w:r>
      <w:proofErr w:type="spellStart"/>
      <w:r w:rsidRPr="00A85412">
        <w:rPr>
          <w:color w:val="000000"/>
          <w:sz w:val="28"/>
          <w:szCs w:val="28"/>
        </w:rPr>
        <w:t>класи</w:t>
      </w:r>
      <w:proofErr w:type="spellEnd"/>
      <w:r w:rsidRPr="00A85412">
        <w:rPr>
          <w:color w:val="000000"/>
          <w:sz w:val="28"/>
          <w:szCs w:val="28"/>
        </w:rPr>
        <w:t xml:space="preserve"> задач </w:t>
      </w:r>
      <w:proofErr w:type="spellStart"/>
      <w:r w:rsidRPr="00A85412">
        <w:rPr>
          <w:color w:val="000000"/>
          <w:sz w:val="28"/>
          <w:szCs w:val="28"/>
        </w:rPr>
        <w:t>прийняття</w:t>
      </w:r>
      <w:proofErr w:type="spellEnd"/>
      <w:r w:rsidR="001D636A">
        <w:rPr>
          <w:color w:val="000000"/>
          <w:sz w:val="28"/>
          <w:szCs w:val="28"/>
        </w:rPr>
        <w:t xml:space="preserve"> </w:t>
      </w:r>
      <w:proofErr w:type="spellStart"/>
      <w:r w:rsidR="001D636A">
        <w:rPr>
          <w:color w:val="000000"/>
          <w:sz w:val="28"/>
          <w:szCs w:val="28"/>
        </w:rPr>
        <w:t>рішень</w:t>
      </w:r>
      <w:proofErr w:type="spellEnd"/>
      <w:r w:rsidR="001D636A">
        <w:rPr>
          <w:color w:val="000000"/>
          <w:sz w:val="28"/>
          <w:szCs w:val="28"/>
        </w:rPr>
        <w:t xml:space="preserve"> в </w:t>
      </w:r>
      <w:proofErr w:type="spellStart"/>
      <w:r w:rsidR="001D636A">
        <w:rPr>
          <w:color w:val="000000"/>
          <w:sz w:val="28"/>
          <w:szCs w:val="28"/>
        </w:rPr>
        <w:t>умовах</w:t>
      </w:r>
      <w:proofErr w:type="spellEnd"/>
      <w:r w:rsidR="001D636A">
        <w:rPr>
          <w:color w:val="000000"/>
          <w:sz w:val="28"/>
          <w:szCs w:val="28"/>
        </w:rPr>
        <w:t xml:space="preserve"> </w:t>
      </w:r>
      <w:proofErr w:type="spellStart"/>
      <w:r w:rsidR="001D636A">
        <w:rPr>
          <w:color w:val="000000"/>
          <w:sz w:val="28"/>
          <w:szCs w:val="28"/>
        </w:rPr>
        <w:t>невизначеності</w:t>
      </w:r>
      <w:proofErr w:type="spellEnd"/>
      <w:r w:rsidR="001D636A">
        <w:rPr>
          <w:color w:val="000000"/>
          <w:sz w:val="28"/>
          <w:szCs w:val="28"/>
          <w:lang w:val="uk-UA"/>
        </w:rPr>
        <w:t>:</w:t>
      </w:r>
    </w:p>
    <w:p w14:paraId="2B698F48" w14:textId="77777777" w:rsidR="001D636A" w:rsidRDefault="001D636A" w:rsidP="001D636A">
      <w:pPr>
        <w:pStyle w:val="a4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 xml:space="preserve">5. </w:t>
      </w:r>
      <w:r w:rsidR="00A85412" w:rsidRPr="00A85412">
        <w:rPr>
          <w:i/>
          <w:iCs/>
          <w:color w:val="000000"/>
          <w:sz w:val="28"/>
          <w:szCs w:val="28"/>
        </w:rPr>
        <w:t xml:space="preserve">Задача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рішень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із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вихідними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даними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,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заданими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у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вигляді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інтервалів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>. </w:t>
      </w:r>
      <w:r w:rsidR="00A85412" w:rsidRPr="00A85412">
        <w:rPr>
          <w:color w:val="000000"/>
          <w:sz w:val="28"/>
          <w:szCs w:val="28"/>
        </w:rPr>
        <w:t xml:space="preserve">У </w:t>
      </w:r>
      <w:proofErr w:type="spellStart"/>
      <w:r w:rsidR="00A85412" w:rsidRPr="00A85412">
        <w:rPr>
          <w:color w:val="000000"/>
          <w:sz w:val="28"/>
          <w:szCs w:val="28"/>
        </w:rPr>
        <w:t>цьому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випадку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елементи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множин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i/>
          <w:iCs/>
          <w:color w:val="000000"/>
          <w:sz w:val="28"/>
          <w:szCs w:val="28"/>
        </w:rPr>
        <w:t>X, S</w:t>
      </w:r>
      <w:r w:rsidR="00A85412" w:rsidRPr="00A85412">
        <w:rPr>
          <w:color w:val="000000"/>
          <w:sz w:val="28"/>
          <w:szCs w:val="28"/>
        </w:rPr>
        <w:t> </w:t>
      </w:r>
      <w:proofErr w:type="spellStart"/>
      <w:r w:rsidR="00A85412" w:rsidRPr="00A85412">
        <w:rPr>
          <w:color w:val="000000"/>
          <w:sz w:val="28"/>
          <w:szCs w:val="28"/>
        </w:rPr>
        <w:t>або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i/>
          <w:iCs/>
          <w:color w:val="000000"/>
          <w:sz w:val="28"/>
          <w:szCs w:val="28"/>
        </w:rPr>
        <w:t>Z</w:t>
      </w:r>
      <w:r w:rsidR="00A85412" w:rsidRPr="00A85412">
        <w:rPr>
          <w:color w:val="000000"/>
          <w:sz w:val="28"/>
          <w:szCs w:val="28"/>
        </w:rPr>
        <w:t> </w:t>
      </w:r>
      <w:proofErr w:type="spellStart"/>
      <w:r w:rsidR="00A85412" w:rsidRPr="00A85412">
        <w:rPr>
          <w:color w:val="000000"/>
          <w:sz w:val="28"/>
          <w:szCs w:val="28"/>
        </w:rPr>
        <w:t>оп</w:t>
      </w:r>
      <w:r>
        <w:rPr>
          <w:color w:val="000000"/>
          <w:sz w:val="28"/>
          <w:szCs w:val="28"/>
        </w:rPr>
        <w:t>исуються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інтервальними</w:t>
      </w:r>
      <w:proofErr w:type="spellEnd"/>
      <w:r>
        <w:rPr>
          <w:color w:val="000000"/>
          <w:sz w:val="28"/>
          <w:szCs w:val="28"/>
        </w:rPr>
        <w:t xml:space="preserve"> числами.</w:t>
      </w:r>
    </w:p>
    <w:p w14:paraId="0BAA8C49" w14:textId="77777777" w:rsidR="00A85412" w:rsidRPr="00A85412" w:rsidRDefault="001D636A" w:rsidP="001D636A">
      <w:pPr>
        <w:pStyle w:val="a4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>6.</w:t>
      </w:r>
      <w:r w:rsidR="00A85412" w:rsidRPr="00A85412">
        <w:rPr>
          <w:i/>
          <w:iCs/>
          <w:color w:val="000000"/>
          <w:sz w:val="28"/>
          <w:szCs w:val="28"/>
        </w:rPr>
        <w:t xml:space="preserve"> Задача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прийняття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рішень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із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вихідними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даними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,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заданими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у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вигляді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нечітких</w:t>
      </w:r>
      <w:proofErr w:type="spellEnd"/>
      <w:r w:rsidR="00A85412" w:rsidRPr="00A85412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i/>
          <w:iCs/>
          <w:color w:val="000000"/>
          <w:sz w:val="28"/>
          <w:szCs w:val="28"/>
        </w:rPr>
        <w:t>множин</w:t>
      </w:r>
      <w:proofErr w:type="spellEnd"/>
      <w:r w:rsidR="00A85412" w:rsidRPr="00A85412">
        <w:rPr>
          <w:color w:val="000000"/>
          <w:sz w:val="28"/>
          <w:szCs w:val="28"/>
        </w:rPr>
        <w:t xml:space="preserve">. </w:t>
      </w:r>
      <w:proofErr w:type="spellStart"/>
      <w:r w:rsidR="00A85412" w:rsidRPr="00A85412">
        <w:rPr>
          <w:color w:val="000000"/>
          <w:sz w:val="28"/>
          <w:szCs w:val="28"/>
        </w:rPr>
        <w:t>Ця</w:t>
      </w:r>
      <w:proofErr w:type="spellEnd"/>
      <w:r w:rsidR="00A85412" w:rsidRPr="00A85412">
        <w:rPr>
          <w:color w:val="000000"/>
          <w:sz w:val="28"/>
          <w:szCs w:val="28"/>
        </w:rPr>
        <w:t xml:space="preserve"> задача </w:t>
      </w:r>
      <w:proofErr w:type="spellStart"/>
      <w:r w:rsidR="00A85412" w:rsidRPr="00A85412">
        <w:rPr>
          <w:color w:val="000000"/>
          <w:sz w:val="28"/>
          <w:szCs w:val="28"/>
        </w:rPr>
        <w:t>відповідає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ситуації</w:t>
      </w:r>
      <w:proofErr w:type="spellEnd"/>
      <w:r w:rsidR="00A85412" w:rsidRPr="00A85412">
        <w:rPr>
          <w:color w:val="000000"/>
          <w:sz w:val="28"/>
          <w:szCs w:val="28"/>
        </w:rPr>
        <w:t xml:space="preserve">, коли </w:t>
      </w:r>
      <w:proofErr w:type="spellStart"/>
      <w:r w:rsidR="00A85412" w:rsidRPr="00A85412">
        <w:rPr>
          <w:color w:val="000000"/>
          <w:sz w:val="28"/>
          <w:szCs w:val="28"/>
        </w:rPr>
        <w:t>хоча</w:t>
      </w:r>
      <w:proofErr w:type="spellEnd"/>
      <w:r w:rsidR="00A85412" w:rsidRPr="00A85412">
        <w:rPr>
          <w:color w:val="000000"/>
          <w:sz w:val="28"/>
          <w:szCs w:val="28"/>
        </w:rPr>
        <w:t xml:space="preserve"> б одна </w:t>
      </w:r>
      <w:proofErr w:type="spellStart"/>
      <w:r w:rsidR="00A85412" w:rsidRPr="00A85412">
        <w:rPr>
          <w:color w:val="000000"/>
          <w:sz w:val="28"/>
          <w:szCs w:val="28"/>
        </w:rPr>
        <w:t>із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множин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i/>
          <w:iCs/>
          <w:color w:val="000000"/>
          <w:sz w:val="28"/>
          <w:szCs w:val="28"/>
        </w:rPr>
        <w:t>X</w:t>
      </w:r>
      <w:r w:rsidR="00A85412" w:rsidRPr="00A85412">
        <w:rPr>
          <w:color w:val="000000"/>
          <w:sz w:val="28"/>
          <w:szCs w:val="28"/>
        </w:rPr>
        <w:t xml:space="preserve">, S </w:t>
      </w:r>
      <w:proofErr w:type="spellStart"/>
      <w:r w:rsidR="00A85412" w:rsidRPr="00A85412">
        <w:rPr>
          <w:color w:val="000000"/>
          <w:sz w:val="28"/>
          <w:szCs w:val="28"/>
        </w:rPr>
        <w:t>або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i/>
          <w:iCs/>
          <w:color w:val="000000"/>
          <w:sz w:val="28"/>
          <w:szCs w:val="28"/>
        </w:rPr>
        <w:t>Z </w:t>
      </w:r>
      <w:r w:rsidR="00A85412" w:rsidRPr="00A85412">
        <w:rPr>
          <w:color w:val="000000"/>
          <w:sz w:val="28"/>
          <w:szCs w:val="28"/>
        </w:rPr>
        <w:t xml:space="preserve">є </w:t>
      </w:r>
      <w:proofErr w:type="spellStart"/>
      <w:r w:rsidR="00A85412" w:rsidRPr="00A85412">
        <w:rPr>
          <w:color w:val="000000"/>
          <w:sz w:val="28"/>
          <w:szCs w:val="28"/>
        </w:rPr>
        <w:t>нечіткою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або</w:t>
      </w:r>
      <w:proofErr w:type="spellEnd"/>
      <w:r w:rsidR="00A85412" w:rsidRPr="00A85412">
        <w:rPr>
          <w:color w:val="000000"/>
          <w:sz w:val="28"/>
          <w:szCs w:val="28"/>
        </w:rPr>
        <w:t xml:space="preserve"> </w:t>
      </w:r>
      <w:proofErr w:type="spellStart"/>
      <w:r w:rsidR="00A85412" w:rsidRPr="00A85412">
        <w:rPr>
          <w:color w:val="000000"/>
          <w:sz w:val="28"/>
          <w:szCs w:val="28"/>
        </w:rPr>
        <w:t>нечітким</w:t>
      </w:r>
      <w:proofErr w:type="spellEnd"/>
      <w:r w:rsidR="00A85412" w:rsidRPr="00A85412">
        <w:rPr>
          <w:color w:val="000000"/>
          <w:sz w:val="28"/>
          <w:szCs w:val="28"/>
        </w:rPr>
        <w:t xml:space="preserve"> є </w:t>
      </w:r>
      <w:proofErr w:type="spellStart"/>
      <w:r w:rsidR="00A85412" w:rsidRPr="00A85412">
        <w:rPr>
          <w:color w:val="000000"/>
          <w:sz w:val="28"/>
          <w:szCs w:val="28"/>
        </w:rPr>
        <w:t>відображення</w:t>
      </w:r>
      <w:proofErr w:type="spellEnd"/>
      <w:r w:rsidR="00A85412" w:rsidRPr="00A85412">
        <w:rPr>
          <w:color w:val="000000"/>
          <w:sz w:val="28"/>
          <w:szCs w:val="28"/>
        </w:rPr>
        <w:t> </w:t>
      </w:r>
      <w:r w:rsidR="00A85412" w:rsidRPr="00A85412">
        <w:rPr>
          <w:noProof/>
          <w:color w:val="000000"/>
          <w:sz w:val="28"/>
          <w:szCs w:val="28"/>
        </w:rPr>
        <w:drawing>
          <wp:inline distT="0" distB="0" distL="0" distR="0" wp14:anchorId="79905497" wp14:editId="310A18EC">
            <wp:extent cx="733425" cy="209550"/>
            <wp:effectExtent l="0" t="0" r="9525" b="0"/>
            <wp:docPr id="12" name="Рисунок 12" descr="https://studfile.net/html/2706/1046/html_EgK7TLIwhi.gDCY/img-X_fkg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udfile.net/html/2706/1046/html_EgK7TLIwhi.gDCY/img-X_fkgz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412" w:rsidRPr="00A85412">
        <w:rPr>
          <w:color w:val="000000"/>
          <w:sz w:val="28"/>
          <w:szCs w:val="28"/>
        </w:rPr>
        <w:t>.</w:t>
      </w:r>
    </w:p>
    <w:p w14:paraId="28D478CE" w14:textId="77777777" w:rsidR="001D636A" w:rsidRDefault="001D636A" w:rsidP="001D636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4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A2B37B8" w14:textId="77777777" w:rsidR="001D636A" w:rsidRPr="001D636A" w:rsidRDefault="001D636A" w:rsidP="001D636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 xml:space="preserve"> Крок 1. Аналіз поточної ситуації, тобто проблеми, яка потребує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прийняття оптимального рішення.</w:t>
      </w:r>
    </w:p>
    <w:p w14:paraId="67059995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2. Прогноз розвитку цієї ситуації.</w:t>
      </w:r>
    </w:p>
    <w:p w14:paraId="5CE1E030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3. Постановка задачі прийняття рішень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(змістовна або фор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мальна).</w:t>
      </w:r>
    </w:p>
    <w:p w14:paraId="60628354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4. Формування множини D={d} можливих варіантів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d (альтернатив).</w:t>
      </w:r>
    </w:p>
    <w:p w14:paraId="3E550AF4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5. Формування принципу О оптимальності рішень, зокрема,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критеріїв для оцінки рішень.</w:t>
      </w:r>
    </w:p>
    <w:p w14:paraId="5F91F985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6. Розробка індикаторів для моніторингу реалізації окремих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рішень d.</w:t>
      </w:r>
    </w:p>
    <w:p w14:paraId="7E1E5D12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7. Моделювання та порівняльна оцінка рішень d.</w:t>
      </w:r>
    </w:p>
    <w:p w14:paraId="6DE5821C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lastRenderedPageBreak/>
        <w:t>Крок 8. Вибір найк</w:t>
      </w:r>
      <w:r w:rsidR="007770B9">
        <w:rPr>
          <w:rFonts w:ascii="Times New Roman" w:hAnsi="Times New Roman" w:cs="Times New Roman"/>
          <w:sz w:val="28"/>
          <w:szCs w:val="28"/>
          <w:lang w:val="uk-UA"/>
        </w:rPr>
        <w:t xml:space="preserve">ращого (оптимального) </w:t>
      </w:r>
      <w:proofErr w:type="spellStart"/>
      <w:r w:rsidR="007770B9">
        <w:rPr>
          <w:rFonts w:ascii="Times New Roman" w:hAnsi="Times New Roman" w:cs="Times New Roman"/>
          <w:sz w:val="28"/>
          <w:szCs w:val="28"/>
          <w:lang w:val="uk-UA"/>
        </w:rPr>
        <w:t>рiшення</w:t>
      </w:r>
      <w:proofErr w:type="spellEnd"/>
      <w:r w:rsidR="007770B9">
        <w:rPr>
          <w:rFonts w:ascii="Times New Roman" w:hAnsi="Times New Roman" w:cs="Times New Roman"/>
          <w:sz w:val="28"/>
          <w:szCs w:val="28"/>
          <w:lang w:val="uk-UA"/>
        </w:rPr>
        <w:t xml:space="preserve"> d*</w:t>
      </w:r>
      <w:r w:rsidRPr="001D636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8BD4EB5" w14:textId="77777777" w:rsidR="001D636A" w:rsidRPr="001D636A" w:rsidRDefault="001D636A" w:rsidP="001D63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9. Реалізація прийнятого рішення та його моніторинг.</w:t>
      </w:r>
    </w:p>
    <w:p w14:paraId="318123D6" w14:textId="77777777" w:rsidR="00F95079" w:rsidRDefault="001D636A" w:rsidP="001D636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D636A">
        <w:rPr>
          <w:rFonts w:ascii="Times New Roman" w:hAnsi="Times New Roman" w:cs="Times New Roman"/>
          <w:sz w:val="28"/>
          <w:szCs w:val="28"/>
          <w:lang w:val="uk-UA"/>
        </w:rPr>
        <w:t>Крок 10. Загальне оцінювання результату вирішення проблеми.</w:t>
      </w:r>
    </w:p>
    <w:p w14:paraId="4248976B" w14:textId="77777777" w:rsidR="00C96A65" w:rsidRDefault="00C96A65" w:rsidP="001D636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5E5B311" w14:textId="77777777" w:rsidR="007770B9" w:rsidRPr="00C96A65" w:rsidRDefault="00C96A65" w:rsidP="001D636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  <w:lang w:val="uk-UA"/>
        </w:rPr>
        <w:t>Децидент</w:t>
      </w:r>
      <w:proofErr w:type="spellEnd"/>
      <w:r w:rsidRPr="00C96A65">
        <w:rPr>
          <w:rFonts w:ascii="Times New Roman" w:hAnsi="Times New Roman" w:cs="Times New Roman"/>
          <w:sz w:val="28"/>
          <w:szCs w:val="28"/>
          <w:lang w:val="uk-UA"/>
        </w:rPr>
        <w:t xml:space="preserve"> – особа чи група осіб, що приймають рішення.</w:t>
      </w:r>
    </w:p>
    <w:p w14:paraId="08139328" w14:textId="77777777" w:rsidR="00C96A65" w:rsidRDefault="00C96A65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6A65">
        <w:rPr>
          <w:rFonts w:ascii="Times New Roman" w:hAnsi="Times New Roman" w:cs="Times New Roman"/>
          <w:sz w:val="28"/>
          <w:szCs w:val="28"/>
          <w:lang w:val="uk-UA"/>
        </w:rPr>
        <w:t xml:space="preserve">Особа, яка приймає рішення (ОПР) – це людина або група людей, які реально здійснюють вибір найкращої альтернативи і несуть відповідальність за прийняті рішення відповідно до своїх повноважень.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приймається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групою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людей, то в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термін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група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приймає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» (ГПР). </w:t>
      </w:r>
    </w:p>
    <w:p w14:paraId="7201224C" w14:textId="77777777" w:rsidR="00C96A65" w:rsidRDefault="00C96A65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6A65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можливі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три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виходячи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співвідношення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ролей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власника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та ОПР:</w:t>
      </w:r>
    </w:p>
    <w:p w14:paraId="308DA35D" w14:textId="77777777" w:rsidR="00C96A65" w:rsidRDefault="00C96A65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6A65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і ОПР – одна і та ж сама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людина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нікому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довіряє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крім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себе самого,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збирає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спілкуючись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своїми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підлеглими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радиться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з ними,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вдається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послуг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експертів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аналітиків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але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остаточне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завжди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приймає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самостійно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4C0F409" w14:textId="77777777" w:rsidR="00C96A65" w:rsidRDefault="00C96A65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6A65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входить </w:t>
      </w:r>
      <w:proofErr w:type="gramStart"/>
      <w:r w:rsidRPr="00C96A65">
        <w:rPr>
          <w:rFonts w:ascii="Times New Roman" w:hAnsi="Times New Roman" w:cs="Times New Roman"/>
          <w:sz w:val="28"/>
          <w:szCs w:val="28"/>
        </w:rPr>
        <w:t>до складу</w:t>
      </w:r>
      <w:proofErr w:type="gram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приймає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цій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лише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одним з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кількох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людей,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беруть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участь в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вирішенні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Причому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незважаючи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більш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статус і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положення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всередині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права з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учасниками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обговорення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прийняти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одноосібно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погоджується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з будь-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яким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рішенням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прийнятим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усією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групою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95EE186" w14:textId="77777777" w:rsidR="00C96A65" w:rsidRDefault="00C96A65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6A65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і ОПР –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люди.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Такі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виникають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керівник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організації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>, «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перекладає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»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прийняття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людей (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своїх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підлеглих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консультантів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експертів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) і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дає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їм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необхідні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повноваження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проблеми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знімає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з себе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відповідальності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але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заздалегідь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погоджується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з будь-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яким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lastRenderedPageBreak/>
        <w:t>рішенням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яке буде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прийнято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іншою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людиною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групою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. Приклад у ЗВО – ректор,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проректори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6A65">
        <w:rPr>
          <w:rFonts w:ascii="Times New Roman" w:hAnsi="Times New Roman" w:cs="Times New Roman"/>
          <w:sz w:val="28"/>
          <w:szCs w:val="28"/>
        </w:rPr>
        <w:t>декани</w:t>
      </w:r>
      <w:proofErr w:type="spellEnd"/>
      <w:r w:rsidRPr="00C96A65">
        <w:rPr>
          <w:rFonts w:ascii="Times New Roman" w:hAnsi="Times New Roman" w:cs="Times New Roman"/>
          <w:sz w:val="28"/>
          <w:szCs w:val="28"/>
        </w:rPr>
        <w:t>, зав. кафедрами.</w:t>
      </w:r>
    </w:p>
    <w:p w14:paraId="07FEACDF" w14:textId="77777777" w:rsidR="009A0FBB" w:rsidRDefault="009A0FBB" w:rsidP="00C96A6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6. </w:t>
      </w:r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Задача </w:t>
      </w:r>
      <w:proofErr w:type="spellStart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прийняття</w:t>
      </w:r>
      <w:proofErr w:type="spellEnd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рішення</w:t>
      </w:r>
      <w:proofErr w:type="spellEnd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(ЗПР) </w:t>
      </w:r>
      <w:proofErr w:type="gramStart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за умов</w:t>
      </w:r>
      <w:proofErr w:type="gramEnd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невизначеності</w:t>
      </w:r>
      <w:proofErr w:type="spellEnd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полягає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у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виборі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оптимальної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стратегії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,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успіх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реалізації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якої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залежить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також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від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деяких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невизначених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факторів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,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що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не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підвладні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ОПР й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невідомі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в момент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прийняття</w:t>
      </w:r>
      <w:proofErr w:type="spellEnd"/>
      <w:r w:rsidRPr="009A0FBB">
        <w:rPr>
          <w:rFonts w:ascii="Times New Roman" w:hAnsi="Times New Roman" w:cs="Times New Roman"/>
          <w:color w:val="040C28"/>
          <w:sz w:val="28"/>
          <w:szCs w:val="28"/>
        </w:rPr>
        <w:t xml:space="preserve"> </w:t>
      </w:r>
      <w:proofErr w:type="spellStart"/>
      <w:r w:rsidRPr="009A0FBB">
        <w:rPr>
          <w:rFonts w:ascii="Times New Roman" w:hAnsi="Times New Roman" w:cs="Times New Roman"/>
          <w:color w:val="040C28"/>
          <w:sz w:val="28"/>
          <w:szCs w:val="28"/>
        </w:rPr>
        <w:t>рішення</w:t>
      </w:r>
      <w:proofErr w:type="spellEnd"/>
      <w:r w:rsidRPr="009A0FB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14:paraId="503A9CA9" w14:textId="77777777" w:rsidR="001119BC" w:rsidRDefault="009A0FBB" w:rsidP="001119B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7.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 xml:space="preserve"> </w:t>
      </w:r>
    </w:p>
    <w:p w14:paraId="7398DB54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Теорія статистичних рішень і теорія ігор є двома різними підходами до прийняття рішень, і вони використовуються в різних контекстах залежно від умов і задачі. Нижче наведено загальні умови, при яких варто використовувати кожну з цих теорій:</w:t>
      </w:r>
    </w:p>
    <w:p w14:paraId="4A2320D9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40AFFE12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Теорія статистичних рішень:</w:t>
      </w:r>
    </w:p>
    <w:p w14:paraId="3AB2DF31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7B292ECB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Незначна кількість невизначеності: Ця теорія підходить для ситуацій, де інформація достатньо точна і невизначеність є обмеженою. Наприклад, при прийнятті рішень щодо виробництва, запасів або цін на ринку, коли є велика кількість статистичних даних для аналізу.</w:t>
      </w:r>
    </w:p>
    <w:p w14:paraId="75F51356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55F3B22B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Оцінка ризику: Теорія статистичних рішень корисна в умовах, коли важливо оцінювати ймовірність різних подій та їх вплив на рішення. Вона часто використовується в фінансах, страхуванні та управлінні ризиками.</w:t>
      </w:r>
    </w:p>
    <w:p w14:paraId="0106F311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02A785AE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Оптимізація ресурсів: Якщо є обмежені ресурси, наприклад, бюджет, робоча сила або матеріали, то теорія статистичних рішень допомагає знайти оптимальні стратегії розподілу цих ресурсів для досягнення певних цілей.</w:t>
      </w:r>
    </w:p>
    <w:p w14:paraId="6FC02805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39CC3BEB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 xml:space="preserve">Індивідуальні рішення: У випадках, коли рішення приймають окремі особи або організації, і ці особи не мають прямого впливу одна на одну, </w:t>
      </w: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lastRenderedPageBreak/>
        <w:t>теорія статистичних рішень може бути корисною для прогнозування індивідуальних рішень на основі статистичних даних.</w:t>
      </w:r>
    </w:p>
    <w:p w14:paraId="6B23677B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4845D3F7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Теорія ігор:</w:t>
      </w:r>
    </w:p>
    <w:p w14:paraId="39E1955B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1E2B89BF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Конфліктні ситуації: Теорія ігор застосовується в умовах конфлікту, де дві або більше сторін взаємодіють і мають різні інтереси. Це може бути прикладом конкурентної бізнесової ситуації, політичного обговорення або воєнного стратегічного планування.</w:t>
      </w:r>
    </w:p>
    <w:p w14:paraId="07501505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26430FE0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Взаємодія між агентами: Теорія ігор корисна в ситуаціях, де рішення одного учасника впливає на рішення інших учасників, і важливо передбачити їхні можливі відповіді. Це допомагає зрозуміти стратегії і визначити оптимальні дії в умовах взаємодії.</w:t>
      </w:r>
    </w:p>
    <w:p w14:paraId="75C4BA8C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17357337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Кооперативні ситуації: Теорія ігор також може бути використана в кооперативних ситуаціях, коли учасники працюють разом для досягнення спільних цілей. Вона допомагає визначити оптимальні стратегії співпраці та розділу ресурсів.</w:t>
      </w:r>
    </w:p>
    <w:p w14:paraId="7891BD40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0A1629E7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Невизначеність і неоднорідність: У ситуаціях, де інформація обмежена і неоднорідність серед учасників, теорія ігор може допомогти розглядати різні можливі сценарії і враховувати варіабельність у поведінці.</w:t>
      </w:r>
    </w:p>
    <w:p w14:paraId="0F523AE5" w14:textId="77777777" w:rsidR="001119BC" w:rsidRPr="001119BC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</w:p>
    <w:p w14:paraId="60AA0A9A" w14:textId="77777777" w:rsidR="009A0FBB" w:rsidRDefault="001119BC" w:rsidP="001119B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</w:pPr>
      <w:r w:rsidRPr="001119B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>Важливо пам'ятати, що реальні ситуації часто містять елементи обох підходів, і вибір між теорією статистичних рішень і теорією ігор залежить від конкретних умов і мети прийняття рішення.</w:t>
      </w:r>
    </w:p>
    <w:p w14:paraId="7665A49D" w14:textId="77777777" w:rsidR="00225B69" w:rsidRDefault="001119BC" w:rsidP="00225B6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uk-UA"/>
        </w:rPr>
        <w:t xml:space="preserve">8.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Критерій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вимірюваний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оцінюваний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показник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, за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проводиться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порівняння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різними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альтернативами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рішеннями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контексті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прийняття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Критерій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служить як основа </w:t>
      </w:r>
      <w:r w:rsidRPr="001119BC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оцінки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ранжування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варіантів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допомагає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визначити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оптимальний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встановлених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цілей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обмежень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Критерії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кількісними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заснованими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числових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якісними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заснованими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якісних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характеристиках), в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конкретної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задачі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методології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прийняття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9BC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1119BC">
        <w:rPr>
          <w:rFonts w:ascii="Times New Roman" w:hAnsi="Times New Roman" w:cs="Times New Roman"/>
          <w:sz w:val="28"/>
          <w:szCs w:val="28"/>
        </w:rPr>
        <w:t>.</w:t>
      </w:r>
    </w:p>
    <w:p w14:paraId="3468FFBD" w14:textId="77777777" w:rsidR="00225B69" w:rsidRDefault="001119BC" w:rsidP="00225B6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 xml:space="preserve">9. </w:t>
      </w:r>
    </w:p>
    <w:p w14:paraId="3B27D44C" w14:textId="77777777" w:rsidR="00225B69" w:rsidRP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При виборі автомобіля:</w:t>
      </w:r>
    </w:p>
    <w:p w14:paraId="02082AE6" w14:textId="77777777" w:rsidR="00225B69" w:rsidRP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Критерій 1: Витрати на пальне на 100 км.</w:t>
      </w:r>
    </w:p>
    <w:p w14:paraId="0E627161" w14:textId="77777777" w:rsidR="00225B69" w:rsidRP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Критерій 2: Вартість автомобіля.</w:t>
      </w:r>
    </w:p>
    <w:p w14:paraId="71A45614" w14:textId="77777777" w:rsidR="00225B69" w:rsidRP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Критерій 3: Вартість страховки та обслуговування.</w:t>
      </w:r>
    </w:p>
    <w:p w14:paraId="488724D1" w14:textId="77777777" w:rsidR="001119BC" w:rsidRP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Критерій 4: Відповідність до потреб (кількість пасажирів, багажу).</w:t>
      </w:r>
    </w:p>
    <w:p w14:paraId="039C40F8" w14:textId="77777777" w:rsidR="001119BC" w:rsidRDefault="001119BC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C7511CF" w14:textId="77777777" w:rsidR="00225B69" w:rsidRDefault="00225B69" w:rsidP="00225B69">
      <w:pPr>
        <w:pStyle w:val="a3"/>
        <w:spacing w:line="360" w:lineRule="auto"/>
        <w:ind w:left="0" w:firstLine="142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10. </w:t>
      </w:r>
      <w:r w:rsidRPr="00225B69">
        <w:rPr>
          <w:rFonts w:ascii="Times New Roman" w:hAnsi="Times New Roman" w:cs="Times New Roman"/>
          <w:sz w:val="28"/>
          <w:szCs w:val="28"/>
          <w:lang w:val="uk-UA"/>
        </w:rPr>
        <w:t>Задача багатокритеріальної оптимізації полягає в пошуку набору рішень (альтернатив), які оптимально відповідають кільком критеріям одночасно. У таких задачах існують багато можливих рішень, і кожне з них може бути оцінено за допомогою декількох критеріїв, які можуть конфліктувати між собою. Основна мета багатокритеріальної оптимізації - знайти компромісне рішення, яке найкраще задовольняє всі задані критерії одночасно.</w:t>
      </w:r>
    </w:p>
    <w:p w14:paraId="5238F004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11.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225B69">
        <w:rPr>
          <w:rFonts w:ascii="Times New Roman" w:hAnsi="Times New Roman" w:cs="Times New Roman"/>
          <w:sz w:val="28"/>
          <w:szCs w:val="28"/>
          <w:lang w:val="uk-UA"/>
        </w:rPr>
        <w:t>Втрата інформації: Об'єднання критеріїв може призвести до втрати частини інформації, оскільки вся мінливість індивідуальних критеріїв зводиться до одного числа або функції. Це може втратити важливість певних аспектів при прийнятті рішень.</w:t>
      </w:r>
    </w:p>
    <w:p w14:paraId="6D5C9DAC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519AF9F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 xml:space="preserve">Суб'єктивність: При об'єднанні критеріїв у </w:t>
      </w:r>
      <w:proofErr w:type="spellStart"/>
      <w:r w:rsidRPr="00225B69">
        <w:rPr>
          <w:rFonts w:ascii="Times New Roman" w:hAnsi="Times New Roman" w:cs="Times New Roman"/>
          <w:sz w:val="28"/>
          <w:szCs w:val="28"/>
          <w:lang w:val="uk-UA"/>
        </w:rPr>
        <w:t>суперкритерій</w:t>
      </w:r>
      <w:proofErr w:type="spellEnd"/>
      <w:r w:rsidRPr="00225B69">
        <w:rPr>
          <w:rFonts w:ascii="Times New Roman" w:hAnsi="Times New Roman" w:cs="Times New Roman"/>
          <w:sz w:val="28"/>
          <w:szCs w:val="28"/>
          <w:lang w:val="uk-UA"/>
        </w:rPr>
        <w:t xml:space="preserve"> може виникнути питання про те, як вагомо враховувати кожен критерій. Ваги, призначені кожному критерію, можуть бути суб'єктивними і варіюватися від особи до особи, що призводить до неоднозначності та потенційного впливу на результати.</w:t>
      </w:r>
    </w:p>
    <w:p w14:paraId="15731C0A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C0764BA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Недооцінка конфлікту між критеріями: Об'єднуючи критерії в один </w:t>
      </w:r>
      <w:proofErr w:type="spellStart"/>
      <w:r w:rsidRPr="00225B69">
        <w:rPr>
          <w:rFonts w:ascii="Times New Roman" w:hAnsi="Times New Roman" w:cs="Times New Roman"/>
          <w:sz w:val="28"/>
          <w:szCs w:val="28"/>
          <w:lang w:val="uk-UA"/>
        </w:rPr>
        <w:t>суперкритерій</w:t>
      </w:r>
      <w:proofErr w:type="spellEnd"/>
      <w:r w:rsidRPr="00225B69">
        <w:rPr>
          <w:rFonts w:ascii="Times New Roman" w:hAnsi="Times New Roman" w:cs="Times New Roman"/>
          <w:sz w:val="28"/>
          <w:szCs w:val="28"/>
          <w:lang w:val="uk-UA"/>
        </w:rPr>
        <w:t>, може втрачатися інформація про конфліктність між критеріями. Відомості про те, як зміни в одному критерії можуть вплинути на інші, можуть бути суттєвими для прийняття обґрунтованих рішень.</w:t>
      </w:r>
    </w:p>
    <w:p w14:paraId="42B01D25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95AEBBB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 xml:space="preserve">Складність визначення функції корисності: Визначення функції корисності для </w:t>
      </w:r>
      <w:proofErr w:type="spellStart"/>
      <w:r w:rsidRPr="00225B69">
        <w:rPr>
          <w:rFonts w:ascii="Times New Roman" w:hAnsi="Times New Roman" w:cs="Times New Roman"/>
          <w:sz w:val="28"/>
          <w:szCs w:val="28"/>
          <w:lang w:val="uk-UA"/>
        </w:rPr>
        <w:t>суперкритерію</w:t>
      </w:r>
      <w:proofErr w:type="spellEnd"/>
      <w:r w:rsidRPr="00225B69">
        <w:rPr>
          <w:rFonts w:ascii="Times New Roman" w:hAnsi="Times New Roman" w:cs="Times New Roman"/>
          <w:sz w:val="28"/>
          <w:szCs w:val="28"/>
          <w:lang w:val="uk-UA"/>
        </w:rPr>
        <w:t xml:space="preserve"> може бути складним завданням. Якщо критерії вимірюються різними одиницями вимірювання або мають різні шкали, то це може ускладнити процес об'єднання їх в один </w:t>
      </w:r>
      <w:proofErr w:type="spellStart"/>
      <w:r w:rsidRPr="00225B69">
        <w:rPr>
          <w:rFonts w:ascii="Times New Roman" w:hAnsi="Times New Roman" w:cs="Times New Roman"/>
          <w:sz w:val="28"/>
          <w:szCs w:val="28"/>
          <w:lang w:val="uk-UA"/>
        </w:rPr>
        <w:t>суперкритерій</w:t>
      </w:r>
      <w:proofErr w:type="spellEnd"/>
      <w:r w:rsidRPr="00225B6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012563A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82BB1F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Неоднакові обмеження: Кожен з критеріїв може мати свої власні обмеження та діапазони значень, і об'єднання їх може призвести до несумісності обмежень або втрати інформації про обмеження кожного окремого критерію.</w:t>
      </w:r>
    </w:p>
    <w:p w14:paraId="14517C1E" w14:textId="77777777" w:rsidR="00225B69" w:rsidRP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51334F0" w14:textId="77777777" w:rsid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5B69">
        <w:rPr>
          <w:rFonts w:ascii="Times New Roman" w:hAnsi="Times New Roman" w:cs="Times New Roman"/>
          <w:sz w:val="28"/>
          <w:szCs w:val="28"/>
          <w:lang w:val="uk-UA"/>
        </w:rPr>
        <w:t>Спрощення аналізу: Об'єднання критеріїв може спростити процес прийняття рішень, але в деяких випадках спрощення може бути надто агрегованим і не враховувати всі важливі аспекти проблеми.</w:t>
      </w:r>
    </w:p>
    <w:p w14:paraId="1CE28AD8" w14:textId="77777777" w:rsidR="00225B69" w:rsidRDefault="00225B69" w:rsidP="00225B6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12.</w:t>
      </w:r>
    </w:p>
    <w:p w14:paraId="39F54807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5AF2">
        <w:rPr>
          <w:rFonts w:ascii="Times New Roman" w:hAnsi="Times New Roman" w:cs="Times New Roman"/>
          <w:sz w:val="28"/>
          <w:szCs w:val="28"/>
          <w:lang w:val="uk-UA"/>
        </w:rPr>
        <w:t>Шкала порядку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Ordinal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): У цій шкалі об'єкти або альтернативи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ранжируються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або класифікуються на підставі їх відносної позиції без вимірювання точного числового відношення між ними. Наприклад, ранжування товарів за популярністю: 1-й, 2-й, 3-й і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т.д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1D8F9EE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BF8DA94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5AF2">
        <w:rPr>
          <w:rFonts w:ascii="Times New Roman" w:hAnsi="Times New Roman" w:cs="Times New Roman"/>
          <w:sz w:val="28"/>
          <w:szCs w:val="28"/>
          <w:lang w:val="uk-UA"/>
        </w:rPr>
        <w:t>Інтервальна шкала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Interval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): Ця шкала має одиниці вимірювання з однаковими інтервалами, але нуль на шкалі не має інтерпретації. Наприклад, температура в градусах Цельсія: 20°C і 30°C означають різницю у 10 градусів, але нуль на шкалі не вказує на відсутність температури.</w:t>
      </w:r>
    </w:p>
    <w:p w14:paraId="24E645AC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10B8C29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5AF2">
        <w:rPr>
          <w:rFonts w:ascii="Times New Roman" w:hAnsi="Times New Roman" w:cs="Times New Roman"/>
          <w:sz w:val="28"/>
          <w:szCs w:val="28"/>
          <w:lang w:val="uk-UA"/>
        </w:rPr>
        <w:lastRenderedPageBreak/>
        <w:t>Шкала відношення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Ratio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): В цій шкалі існує абсолютний нуль, і величина може бути виміряна відносно цього нуля. Наприклад, вік, дохід, вага - у всіх цих випадках нуль має конкретне значення і може використовуватися для вимірювання відношення між величинами.</w:t>
      </w:r>
    </w:p>
    <w:p w14:paraId="230CCEF9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D6CE446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5AF2">
        <w:rPr>
          <w:rFonts w:ascii="Times New Roman" w:hAnsi="Times New Roman" w:cs="Times New Roman"/>
          <w:sz w:val="28"/>
          <w:szCs w:val="28"/>
          <w:lang w:val="uk-UA"/>
        </w:rPr>
        <w:t>Номінальна шкала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Nominal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): Ця шкала використовується для класифікації об'єктів або альтернатив без будь-якого порядку або ранжування. Наприклад, стать (чоловік, жінка), кольори, країни - ці змінні просто класифікують об'єкти, але не вказують на жодний порядок або відношення.</w:t>
      </w:r>
    </w:p>
    <w:p w14:paraId="157E25A7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3773171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Лікертівська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шкала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Likert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): Ця шкала використовується для вимірювання ступеня згоди або відмови відносно певного питання або твердження. Вона включає в себе декілька варіантів відповідей, які можуть бути від "повністю згоден" до "повністю не згоден".</w:t>
      </w:r>
    </w:p>
    <w:p w14:paraId="2EB07140" w14:textId="77777777" w:rsidR="00D55AF2" w:rsidRP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1F57CBE" w14:textId="77777777" w:rsidR="00225B69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5AF2">
        <w:rPr>
          <w:rFonts w:ascii="Times New Roman" w:hAnsi="Times New Roman" w:cs="Times New Roman"/>
          <w:sz w:val="28"/>
          <w:szCs w:val="28"/>
          <w:lang w:val="uk-UA"/>
        </w:rPr>
        <w:t>Шкала відсотків (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Percentage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55AF2">
        <w:rPr>
          <w:rFonts w:ascii="Times New Roman" w:hAnsi="Times New Roman" w:cs="Times New Roman"/>
          <w:sz w:val="28"/>
          <w:szCs w:val="28"/>
          <w:lang w:val="uk-UA"/>
        </w:rPr>
        <w:t>Scale</w:t>
      </w:r>
      <w:proofErr w:type="spellEnd"/>
      <w:r w:rsidRPr="00D55AF2">
        <w:rPr>
          <w:rFonts w:ascii="Times New Roman" w:hAnsi="Times New Roman" w:cs="Times New Roman"/>
          <w:sz w:val="28"/>
          <w:szCs w:val="28"/>
          <w:lang w:val="uk-UA"/>
        </w:rPr>
        <w:t>): Ця шкала вимірює величину відсотками відносно цілого. Наприклад, відсоток приросту виробництва, відсоток задоволення клієнтів тощо.</w:t>
      </w:r>
    </w:p>
    <w:p w14:paraId="01BF4C5C" w14:textId="77777777" w:rsidR="00D55AF2" w:rsidRDefault="00D55AF2" w:rsidP="00D55AF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13.</w:t>
      </w:r>
    </w:p>
    <w:p w14:paraId="22E115E7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Множина Парето - це концепція, яка використовується в багатокритеріальній оптимізації для опису множини альтернатив, які не можуть бути покращені за однакових або кращих значень за всіма критеріями, без погіршення хоча б одного критерію. Іншими словами, це множина альтернатив, які представляють собою компроміс між різними критеріями і не мають домінантних альтернатив.</w:t>
      </w:r>
    </w:p>
    <w:p w14:paraId="30120667" w14:textId="77777777" w:rsid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Побудова множини Парето може здій</w:t>
      </w:r>
      <w:r>
        <w:rPr>
          <w:rFonts w:ascii="Times New Roman" w:hAnsi="Times New Roman" w:cs="Times New Roman"/>
          <w:sz w:val="28"/>
          <w:szCs w:val="28"/>
          <w:lang w:val="uk-UA"/>
        </w:rPr>
        <w:t>снюватися наступними способами:</w:t>
      </w:r>
    </w:p>
    <w:p w14:paraId="3E8C72D6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D1E5848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lastRenderedPageBreak/>
        <w:t>Графічний метод: Цей спосіб використовує графічну візуалізацію для визначення множини Парето. Кожна альтернатива представляється на графіку, де одна координата відповідає одному критерію. Потім альтернативи порівнюються за допомогою графіка, і ті, які не можуть бути покращені без погіршення хоча б одного критерію, утворюють множину Парето.</w:t>
      </w:r>
    </w:p>
    <w:p w14:paraId="002D8226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CE6A3EC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Математичний метод: Цей метод використовує математичні обчислення для визначення множини Парето. Для кожної альтернативи розраховуються значення критеріїв, а потім визначається, чи існує інша альтернатива, яка не домінує над нею за всіма критеріями.</w:t>
      </w:r>
    </w:p>
    <w:p w14:paraId="672B96CF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E457804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Ітеративний метод: Цей метод використовує ітерації для визначення множини Парето. Спочатку всі альтернативи вважаються потенційно включеними до множини Парето. Потім по черзі аналізуються всі пари альтернатив, і якщо одна домінує над іншою, то остання видаляється з множини Парето. Цей процес повторюється до тих пір, поки не можливо додати альтернативу в множину Парето без домінування.</w:t>
      </w:r>
    </w:p>
    <w:p w14:paraId="1A19EBC0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F75E45D" w14:textId="77777777" w:rsidR="00D55AF2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Застосування оптимізаційних алгоритмів: Деякі оптимізаційні алгоритми можуть автоматично знаходити множину Парето, проводячи пошук по простору альтернатив і враховуючи всі критерії. Такі алгоритми зазвичай використовуються в задачах багатокритеріальної оптимізації.</w:t>
      </w:r>
    </w:p>
    <w:p w14:paraId="18C6A5CB" w14:textId="77777777" w:rsidR="00926A3A" w:rsidRPr="00926A3A" w:rsidRDefault="00926A3A" w:rsidP="00926A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15. </w:t>
      </w:r>
    </w:p>
    <w:p w14:paraId="17D326B4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Один з етапів послідовності прийняття рішення - це формулювання альтернативних варіантів рішення. Давайте розглянемо цей етап на прикладі вибору місця для відпочинку під час літньої відпустки.</w:t>
      </w:r>
    </w:p>
    <w:p w14:paraId="1A808595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9175D3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Етап 1: Формулювання альтернативних варіантів рішення</w:t>
      </w:r>
    </w:p>
    <w:p w14:paraId="1A62118C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F47DEEF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У цьому етапі основна мета - створити список можливих варіантів або альтернатив, які ви будете розглядати при прийнятті рішення щодо місця для відпочинку. Ви можете розглядати різні варіанти відпочинку, які відповідають вашим потребам та бажанням. Наприклад:</w:t>
      </w:r>
    </w:p>
    <w:p w14:paraId="43403DB5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28C1C27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Варіант 1: Пляжний відпочинок на </w:t>
      </w:r>
      <w:proofErr w:type="spellStart"/>
      <w:r w:rsidRPr="00926A3A">
        <w:rPr>
          <w:rFonts w:ascii="Times New Roman" w:hAnsi="Times New Roman" w:cs="Times New Roman"/>
          <w:sz w:val="28"/>
          <w:szCs w:val="28"/>
          <w:lang w:val="uk-UA"/>
        </w:rPr>
        <w:t>Карибах</w:t>
      </w:r>
      <w:proofErr w:type="spellEnd"/>
      <w:r w:rsidRPr="00926A3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420BE04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7265BA0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Переваги: Прекрасні пляжі, тепле море, розкішні курорти.</w:t>
      </w:r>
    </w:p>
    <w:p w14:paraId="3595B722" w14:textId="77777777" w:rsid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Недоліки: Високі витрати, можливо, потрібно летіти далеко.</w:t>
      </w:r>
    </w:p>
    <w:p w14:paraId="4B9F5B0F" w14:textId="77777777" w:rsidR="00DC3212" w:rsidRPr="00926A3A" w:rsidRDefault="00DC3212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B7521C5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Варіант 2: Похід в гори у Швейцарії.</w:t>
      </w:r>
    </w:p>
    <w:p w14:paraId="179D5BCF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AD7D47E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Переваги: Красиві гори, свіже повітря, можливість активного відпочинку.</w:t>
      </w:r>
    </w:p>
    <w:p w14:paraId="14FF9368" w14:textId="77777777" w:rsid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Недоліки: Може бути холодно в горах, активний відпочинок вимагає фізичного навантаження.</w:t>
      </w:r>
    </w:p>
    <w:p w14:paraId="2BC6C803" w14:textId="77777777" w:rsidR="00DC3212" w:rsidRPr="00926A3A" w:rsidRDefault="00DC3212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3F3DCA8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Варіант 3: Культурний тур по Італії.</w:t>
      </w:r>
    </w:p>
    <w:p w14:paraId="3D64CA09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EA78D2A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Переваги: Багато історичних та культурних пам'яток, смачна їжа.</w:t>
      </w:r>
    </w:p>
    <w:p w14:paraId="5CDF728D" w14:textId="77777777" w:rsid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Недоліки: Може бути багато ходьби та екскурсій.</w:t>
      </w:r>
    </w:p>
    <w:p w14:paraId="033A7374" w14:textId="77777777" w:rsidR="00DC3212" w:rsidRPr="00926A3A" w:rsidRDefault="00DC3212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46BCFA7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Варіант 4: Активний відпочинок у Новій Зеландії.</w:t>
      </w:r>
    </w:p>
    <w:p w14:paraId="670A2172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AB1F2DA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Переваги: Унікальна природа, пригоди, екстремальні види спорту.</w:t>
      </w:r>
    </w:p>
    <w:p w14:paraId="67BE3FE7" w14:textId="77777777" w:rsid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Недоліки: Велика відстань від вашого місця проживання, високі витрати на активності.</w:t>
      </w:r>
    </w:p>
    <w:p w14:paraId="08A66F4B" w14:textId="77777777" w:rsidR="00DC3212" w:rsidRPr="00926A3A" w:rsidRDefault="00DC3212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40832B6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>Варіант 5: Спокійна відпустка на курорті в Таїланді.</w:t>
      </w:r>
    </w:p>
    <w:p w14:paraId="798E5F3C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5E86905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Переваги: Спокій, </w:t>
      </w:r>
      <w:proofErr w:type="spellStart"/>
      <w:r w:rsidRPr="00926A3A">
        <w:rPr>
          <w:rFonts w:ascii="Times New Roman" w:hAnsi="Times New Roman" w:cs="Times New Roman"/>
          <w:sz w:val="28"/>
          <w:szCs w:val="28"/>
          <w:lang w:val="uk-UA"/>
        </w:rPr>
        <w:t>спа</w:t>
      </w:r>
      <w:proofErr w:type="spellEnd"/>
      <w:r w:rsidRPr="00926A3A">
        <w:rPr>
          <w:rFonts w:ascii="Times New Roman" w:hAnsi="Times New Roman" w:cs="Times New Roman"/>
          <w:sz w:val="28"/>
          <w:szCs w:val="28"/>
          <w:lang w:val="uk-UA"/>
        </w:rPr>
        <w:t>-процедури, екзотична атмосфера.</w:t>
      </w:r>
    </w:p>
    <w:p w14:paraId="2011D822" w14:textId="77777777" w:rsidR="00926A3A" w:rsidRPr="00926A3A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Недоліки: Може бути </w:t>
      </w:r>
      <w:proofErr w:type="spellStart"/>
      <w:r w:rsidRPr="00926A3A">
        <w:rPr>
          <w:rFonts w:ascii="Times New Roman" w:hAnsi="Times New Roman" w:cs="Times New Roman"/>
          <w:sz w:val="28"/>
          <w:szCs w:val="28"/>
          <w:lang w:val="uk-UA"/>
        </w:rPr>
        <w:t>спекотно</w:t>
      </w:r>
      <w:proofErr w:type="spellEnd"/>
      <w:r w:rsidRPr="00926A3A">
        <w:rPr>
          <w:rFonts w:ascii="Times New Roman" w:hAnsi="Times New Roman" w:cs="Times New Roman"/>
          <w:sz w:val="28"/>
          <w:szCs w:val="28"/>
          <w:lang w:val="uk-UA"/>
        </w:rPr>
        <w:t>, обмежений активний відпочинок.</w:t>
      </w:r>
    </w:p>
    <w:p w14:paraId="679D58BB" w14:textId="77777777" w:rsidR="00EB041C" w:rsidRDefault="00926A3A" w:rsidP="00926A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Після </w:t>
      </w:r>
      <w:proofErr w:type="spellStart"/>
      <w:r w:rsidRPr="00926A3A">
        <w:rPr>
          <w:rFonts w:ascii="Times New Roman" w:hAnsi="Times New Roman" w:cs="Times New Roman"/>
          <w:sz w:val="28"/>
          <w:szCs w:val="28"/>
          <w:lang w:val="uk-UA"/>
        </w:rPr>
        <w:t>сформулювання</w:t>
      </w:r>
      <w:proofErr w:type="spellEnd"/>
      <w:r w:rsidRPr="00926A3A">
        <w:rPr>
          <w:rFonts w:ascii="Times New Roman" w:hAnsi="Times New Roman" w:cs="Times New Roman"/>
          <w:sz w:val="28"/>
          <w:szCs w:val="28"/>
          <w:lang w:val="uk-UA"/>
        </w:rPr>
        <w:t xml:space="preserve"> цих альтернатив ви готові переходити до наступних етапів прийняття рішення, таких як визначення критеріїв, збір і аналіз інформації, оцінка кожного варіанту і вибір найкращого.</w:t>
      </w:r>
    </w:p>
    <w:p w14:paraId="1A61E99C" w14:textId="77777777" w:rsidR="00EB041C" w:rsidRDefault="00EB041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94BB9D3" w14:textId="77777777" w:rsidR="00926A3A" w:rsidRDefault="00EB041C" w:rsidP="00EB041C">
      <w:pPr>
        <w:pStyle w:val="a3"/>
        <w:spacing w:line="360" w:lineRule="auto"/>
        <w:ind w:left="0" w:firstLine="709"/>
        <w:jc w:val="center"/>
        <w:rPr>
          <w:rStyle w:val="normaltextrun"/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</w:t>
      </w:r>
      <w:proofErr w:type="spellEnd"/>
      <w:r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 xml:space="preserve"> робота №4. </w:t>
      </w:r>
      <w:proofErr w:type="spellStart"/>
      <w:r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>Конфліктні</w:t>
      </w:r>
      <w:proofErr w:type="spellEnd"/>
      <w:r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>ситуац</w:t>
      </w:r>
      <w:r>
        <w:rPr>
          <w:rStyle w:val="normaltextrun"/>
          <w:rFonts w:ascii="Times New Roman" w:hAnsi="Times New Roman" w:cs="Times New Roman"/>
          <w:b/>
          <w:bCs/>
          <w:sz w:val="28"/>
          <w:szCs w:val="28"/>
          <w:lang w:val="uk-UA"/>
        </w:rPr>
        <w:t>ії</w:t>
      </w:r>
      <w:proofErr w:type="spellEnd"/>
      <w:r>
        <w:rPr>
          <w:rStyle w:val="normaltextrun"/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матричні ігри</w:t>
      </w:r>
    </w:p>
    <w:p w14:paraId="29249750" w14:textId="77777777" w:rsidR="00EB041C" w:rsidRDefault="00EB041C" w:rsidP="00EB041C">
      <w:pPr>
        <w:pStyle w:val="a3"/>
        <w:spacing w:line="360" w:lineRule="auto"/>
        <w:ind w:left="0" w:firstLine="709"/>
        <w:jc w:val="center"/>
        <w:rPr>
          <w:rStyle w:val="normaltextrun"/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CDB2B9" w14:textId="77777777" w:rsidR="00EB041C" w:rsidRPr="00EB041C" w:rsidRDefault="00EB041C" w:rsidP="00EB041C">
      <w:pPr>
        <w:pStyle w:val="a3"/>
        <w:spacing w:line="360" w:lineRule="auto"/>
        <w:ind w:left="0" w:firstLine="709"/>
        <w:jc w:val="center"/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Style w:val="normaltextrun"/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Мета роботи: </w:t>
      </w:r>
      <w:r w:rsidRPr="00EB041C"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  <w:t>отримати навички побудови математичн</w:t>
      </w:r>
      <w:r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  <w:t xml:space="preserve">ої моделі та </w:t>
      </w:r>
      <w:r w:rsidRPr="00EB041C"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  <w:t>аналізу конфліктної ситуації</w:t>
      </w:r>
      <w:r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  <w:t>.</w:t>
      </w:r>
      <w:r>
        <w:rPr>
          <w:rStyle w:val="normaltextrun"/>
          <w:rFonts w:ascii="Times New Roman" w:hAnsi="Times New Roman" w:cs="Times New Roman"/>
          <w:bCs/>
          <w:sz w:val="28"/>
          <w:szCs w:val="28"/>
          <w:lang w:val="uk-UA"/>
        </w:rPr>
        <w:br/>
      </w:r>
    </w:p>
    <w:p w14:paraId="1D4E5B2B" w14:textId="77777777" w:rsidR="00EB041C" w:rsidRPr="00EB041C" w:rsidRDefault="00EB041C" w:rsidP="00EB041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необхідний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теоретичний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матеріал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ознайомиться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з прикладами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ігрового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конфліктів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Надати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відповіді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питання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0C531E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будь-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конфлікт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моделюється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матричною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грою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>?</w:t>
      </w:r>
    </w:p>
    <w:p w14:paraId="0DDD7F37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, не будь-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моделюваний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матричною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грою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математичний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інструмент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учасники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приймають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обм</w:t>
      </w:r>
      <w:r>
        <w:rPr>
          <w:rFonts w:ascii="Times New Roman" w:hAnsi="Times New Roman" w:cs="Times New Roman"/>
          <w:sz w:val="28"/>
          <w:szCs w:val="28"/>
        </w:rPr>
        <w:t>ежених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ресурсів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конкуренції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566283E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передбачає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деякі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сталі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правила,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визначені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вигодами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виграшами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кожного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вибору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кожного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розглядається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точки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раціонально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вибирають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ді</w:t>
      </w:r>
      <w:r>
        <w:rPr>
          <w:rFonts w:ascii="Times New Roman" w:hAnsi="Times New Roman" w:cs="Times New Roman"/>
          <w:sz w:val="28"/>
          <w:szCs w:val="28"/>
        </w:rPr>
        <w:t>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спираючись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інтереси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227C09" w14:textId="77777777" w:rsidR="00EB041C" w:rsidRPr="00EB041C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види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бути адекватно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представлені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складні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взаємодія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відбувається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реальному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часі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залежать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структури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а не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лише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їхніх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виявитися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складними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34FD30E0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припущення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поведінку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робляться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моделюванні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конфлікту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? </w:t>
      </w:r>
    </w:p>
    <w:p w14:paraId="7048BF6A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припущення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включають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1E42EA2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Раціональність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Припускається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раціональними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агентами,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дбають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інтереси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намагаються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максимізувати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</w:t>
      </w:r>
      <w:r>
        <w:rPr>
          <w:rFonts w:ascii="Times New Roman" w:hAnsi="Times New Roman" w:cs="Times New Roman"/>
          <w:sz w:val="28"/>
          <w:szCs w:val="28"/>
        </w:rPr>
        <w:t>ої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прийнятих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9DDD0B3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Інформованість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Припускається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інформ</w:t>
      </w:r>
      <w:r>
        <w:rPr>
          <w:rFonts w:ascii="Times New Roman" w:hAnsi="Times New Roman" w:cs="Times New Roman"/>
          <w:sz w:val="28"/>
          <w:szCs w:val="28"/>
        </w:rPr>
        <w:t>ованості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варіюватися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D9C2051" w14:textId="77777777" w:rsid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обирають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певні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послідовності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вони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планують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виконати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враховуючи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1990B399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657A6F">
        <w:rPr>
          <w:rFonts w:ascii="Times New Roman" w:hAnsi="Times New Roman" w:cs="Times New Roman"/>
          <w:sz w:val="28"/>
          <w:szCs w:val="28"/>
          <w:lang w:val="uk-UA"/>
        </w:rPr>
        <w:lastRenderedPageBreak/>
        <w:t>Цілеспрямованість: Гравці відзначають свої цілі та вигоди і вибирають стратегії, спрямовані на досягнення цих цілей.</w:t>
      </w:r>
    </w:p>
    <w:p w14:paraId="5F46A4E9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657A6F">
        <w:rPr>
          <w:rFonts w:ascii="Times New Roman" w:hAnsi="Times New Roman" w:cs="Times New Roman"/>
          <w:sz w:val="28"/>
          <w:szCs w:val="28"/>
          <w:lang w:val="uk-UA"/>
        </w:rPr>
        <w:t>Взаємодія: Гравці взаємодіють один з одним, враховуючи вплив своїх власних дій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дії і вигоди інших гравців.</w:t>
      </w:r>
    </w:p>
    <w:p w14:paraId="34315E8E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>Парето-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оптимальність</w:t>
      </w:r>
      <w:proofErr w:type="spellEnd"/>
      <w:proofErr w:type="gramStart"/>
      <w:r w:rsidRPr="00657A6F">
        <w:rPr>
          <w:rFonts w:ascii="Times New Roman" w:hAnsi="Times New Roman" w:cs="Times New Roman"/>
          <w:sz w:val="28"/>
          <w:szCs w:val="28"/>
        </w:rPr>
        <w:t>: Часто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припускається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намагаються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досягнути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Парето-оптимального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такого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неможливо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покращити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стан одного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погіршення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іншого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05343E" w14:textId="77777777" w:rsidR="00657A6F" w:rsidRPr="00EB041C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Стабільність</w:t>
      </w:r>
      <w:proofErr w:type="spellEnd"/>
      <w:proofErr w:type="gramStart"/>
      <w:r w:rsidRPr="00657A6F">
        <w:rPr>
          <w:rFonts w:ascii="Times New Roman" w:hAnsi="Times New Roman" w:cs="Times New Roman"/>
          <w:sz w:val="28"/>
          <w:szCs w:val="28"/>
        </w:rPr>
        <w:t>: У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деяких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моделях, таких як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повтореннями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припускається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враховують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поточні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майбутні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впливи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своїх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конфлікт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13B21361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3) Чим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відрізняються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захисна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? </w:t>
      </w:r>
    </w:p>
    <w:p w14:paraId="319E3673" w14:textId="77777777" w:rsidR="00657A6F" w:rsidRDefault="00657A6F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(також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відома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нульова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рівновага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Неша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підходи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стратегічного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прийняття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теорії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ігор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Основна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відмінність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ними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полягає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природі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цілях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:</w:t>
      </w:r>
    </w:p>
    <w:p w14:paraId="1D9B94D3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Захисна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нульова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4A91B38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 xml:space="preserve">Природа: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передбачає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уникнення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ризику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мінімізацію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втрат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Гравець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використовує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намагається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захистити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інтереси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покращити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стан, але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обережним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уникат</w:t>
      </w:r>
      <w:r>
        <w:rPr>
          <w:rFonts w:ascii="Times New Roman" w:hAnsi="Times New Roman" w:cs="Times New Roman"/>
          <w:sz w:val="28"/>
          <w:szCs w:val="28"/>
        </w:rPr>
        <w:t>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активних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або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ризикованих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дій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638DE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 xml:space="preserve">Мета: Основною метою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збереження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ресурсів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уникнення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</w:t>
      </w:r>
      <w:r>
        <w:rPr>
          <w:rFonts w:ascii="Times New Roman" w:hAnsi="Times New Roman" w:cs="Times New Roman"/>
          <w:sz w:val="28"/>
          <w:szCs w:val="28"/>
        </w:rPr>
        <w:t>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втрат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мінімізація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ризиків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406A80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>Приклад</w:t>
      </w:r>
      <w:proofErr w:type="gramStart"/>
      <w:r w:rsidRPr="00657A6F">
        <w:rPr>
          <w:rFonts w:ascii="Times New Roman" w:hAnsi="Times New Roman" w:cs="Times New Roman"/>
          <w:sz w:val="28"/>
          <w:szCs w:val="28"/>
        </w:rPr>
        <w:t>: У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два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вибирають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прийняти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проект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спільно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відмовитися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гравець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вибирає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відмовитися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співпраці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боїться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ризику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втрати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ресурсів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60427FC6" w14:textId="77777777" w:rsidR="00657A6F" w:rsidRPr="00657A6F" w:rsidRDefault="00657A6F" w:rsidP="00657A6F">
      <w:pPr>
        <w:rPr>
          <w:rFonts w:ascii="Times New Roman" w:hAnsi="Times New Roman" w:cs="Times New Roman"/>
          <w:sz w:val="28"/>
          <w:szCs w:val="28"/>
        </w:rPr>
      </w:pPr>
    </w:p>
    <w:p w14:paraId="722CAF82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</w:t>
      </w:r>
      <w:r>
        <w:rPr>
          <w:rFonts w:ascii="Times New Roman" w:hAnsi="Times New Roman" w:cs="Times New Roman"/>
          <w:sz w:val="28"/>
          <w:szCs w:val="28"/>
        </w:rPr>
        <w:t>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рівновага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Неша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756139A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 xml:space="preserve">Природа: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враховує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раціональні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відкриті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один одному. Вона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передбачає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також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обирають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спрямована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найкращого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 xml:space="preserve">езультату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конкуренції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C3ABAB5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 xml:space="preserve">Мета: Основною метою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рівноваги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жоден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гравець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інцентивів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змінювати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свою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враховуючи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7419A1B2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65D11E4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</w:rPr>
        <w:t>Приклад</w:t>
      </w:r>
      <w:proofErr w:type="gramStart"/>
      <w:r w:rsidRPr="00657A6F">
        <w:rPr>
          <w:rFonts w:ascii="Times New Roman" w:hAnsi="Times New Roman" w:cs="Times New Roman"/>
          <w:sz w:val="28"/>
          <w:szCs w:val="28"/>
        </w:rPr>
        <w:t>: У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два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вибирають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товари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включати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максимізує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прибуток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умові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гравец</w:t>
      </w:r>
      <w:r>
        <w:rPr>
          <w:rFonts w:ascii="Times New Roman" w:hAnsi="Times New Roman" w:cs="Times New Roman"/>
          <w:sz w:val="28"/>
          <w:szCs w:val="28"/>
        </w:rPr>
        <w:t>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також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обирає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оптимальну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ціну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B8424C8" w14:textId="77777777" w:rsidR="00657A6F" w:rsidRPr="00EB041C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відмінність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захисною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урівноваженою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стратегією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полягає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їхніх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цілях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підходах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прийняття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стратегічних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ситуаціях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Захисна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спрямована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мінімізацію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ризиків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втрат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урівноважена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спрямована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взаємодії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6783D509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4) За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умов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матрична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гра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декілька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розв’язків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? </w:t>
      </w:r>
    </w:p>
    <w:p w14:paraId="4790A5F1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Матрична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декілька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розв'язків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призводять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однакового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оптимального</w:t>
      </w:r>
      <w:r>
        <w:rPr>
          <w:rFonts w:ascii="Times New Roman" w:hAnsi="Times New Roman" w:cs="Times New Roman"/>
          <w:sz w:val="28"/>
          <w:szCs w:val="28"/>
        </w:rPr>
        <w:t xml:space="preserve"> результату)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наступних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умов:</w:t>
      </w:r>
    </w:p>
    <w:p w14:paraId="133AE911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Дискретність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кінцева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виборів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для кожного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обмежена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скінчена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створюють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кінцеву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матрицю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платежів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), то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існує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ймовірність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кілька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призводити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</w:t>
      </w:r>
      <w:r>
        <w:rPr>
          <w:rFonts w:ascii="Times New Roman" w:hAnsi="Times New Roman" w:cs="Times New Roman"/>
          <w:sz w:val="28"/>
          <w:szCs w:val="28"/>
        </w:rPr>
        <w:t>кового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оптимального результату.</w:t>
      </w:r>
    </w:p>
    <w:p w14:paraId="560BF4D6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мінімізації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максимізації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вибору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серед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призводять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однакового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їхніх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мінімізація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максимізація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), то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існує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екілька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розв'язків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3BC9068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Симетричність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proofErr w:type="gramStart"/>
      <w:r w:rsidRPr="00657A6F">
        <w:rPr>
          <w:rFonts w:ascii="Times New Roman" w:hAnsi="Times New Roman" w:cs="Times New Roman"/>
          <w:sz w:val="28"/>
          <w:szCs w:val="28"/>
        </w:rPr>
        <w:t>: У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симетричною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обидва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однаковий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набір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однакові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виграші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поєднань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виникнути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ситуація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декілька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>ратегій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оптимальними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3FCB762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Наявність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способів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одного й того ж результату: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Іноді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комбінації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призводити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однакового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результату через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шляхи. У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випадку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існує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екілька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розв'язків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113D6A8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5)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сенс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нижня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верхня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Наведіть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алгоритм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нижньої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верхньої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ігри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1EE3BD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Нижня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верхня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важливі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показники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теорії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ігор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вказують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межі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раціональних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досягнуті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даній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2913BB67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5092DEA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Нижня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Lower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Game):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мінімальна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гарантована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мінімальний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гарантований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виграш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використанні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ідеального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співробітництва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словами,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найнижча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гарантована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залишиться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навіть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найгіршому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розвит</w:t>
      </w:r>
      <w:r>
        <w:rPr>
          <w:rFonts w:ascii="Times New Roman" w:hAnsi="Times New Roman" w:cs="Times New Roman"/>
          <w:sz w:val="28"/>
          <w:szCs w:val="28"/>
        </w:rPr>
        <w:t>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подій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діях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C335F7E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Верхня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Upper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Game):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максимальна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максимальний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виграш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досягнута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використанні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ідеального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співробітництва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всіма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гравцями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9E35DC8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657A6F">
        <w:rPr>
          <w:rFonts w:ascii="Times New Roman" w:hAnsi="Times New Roman" w:cs="Times New Roman"/>
          <w:b/>
          <w:sz w:val="28"/>
          <w:szCs w:val="28"/>
        </w:rPr>
        <w:t xml:space="preserve">Алгоритм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визначення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нижньої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та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верхньої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ігри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зазвичай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включає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b/>
          <w:sz w:val="28"/>
          <w:szCs w:val="28"/>
        </w:rPr>
        <w:t>такі</w:t>
      </w:r>
      <w:proofErr w:type="spellEnd"/>
      <w:r w:rsidRPr="00657A6F">
        <w:rPr>
          <w:rFonts w:ascii="Times New Roman" w:hAnsi="Times New Roman" w:cs="Times New Roman"/>
          <w:b/>
          <w:sz w:val="28"/>
          <w:szCs w:val="28"/>
        </w:rPr>
        <w:t xml:space="preserve"> кроки:</w:t>
      </w:r>
    </w:p>
    <w:p w14:paraId="0291A8FD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7A6F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Спочатку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визначити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кожного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включають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можливості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290C9188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Розрахунок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proofErr w:type="gramStart"/>
      <w:r w:rsidRPr="00657A6F">
        <w:rPr>
          <w:rFonts w:ascii="Times New Roman" w:hAnsi="Times New Roman" w:cs="Times New Roman"/>
          <w:sz w:val="28"/>
          <w:szCs w:val="28"/>
        </w:rPr>
        <w:t>: Для</w:t>
      </w:r>
      <w:proofErr w:type="gram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кожної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комбінації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(яка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називається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профілем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розраховуються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кожного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вимагає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знаходження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всіх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ум</w:t>
      </w:r>
      <w:r>
        <w:rPr>
          <w:rFonts w:ascii="Times New Roman" w:hAnsi="Times New Roman" w:cs="Times New Roman"/>
          <w:sz w:val="28"/>
          <w:szCs w:val="28"/>
        </w:rPr>
        <w:t>овах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кожної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можливої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37DAE9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нижньої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Нижня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мінімальна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використанні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найменший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</w:t>
      </w:r>
      <w:r>
        <w:rPr>
          <w:rFonts w:ascii="Times New Roman" w:hAnsi="Times New Roman" w:cs="Times New Roman"/>
          <w:sz w:val="28"/>
          <w:szCs w:val="28"/>
        </w:rPr>
        <w:t>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гарантованих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виграшів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3D5F896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верхньої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Верхня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ціна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визначається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як максимальна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вигід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досягти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, при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використанні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оптимальних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найбільший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гарантованих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виграшів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7A6F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657A6F">
        <w:rPr>
          <w:rFonts w:ascii="Times New Roman" w:hAnsi="Times New Roman" w:cs="Times New Roman"/>
          <w:sz w:val="28"/>
          <w:szCs w:val="28"/>
        </w:rPr>
        <w:t>.</w:t>
      </w:r>
    </w:p>
    <w:p w14:paraId="12AE411A" w14:textId="77777777" w:rsidR="00657A6F" w:rsidRPr="00657A6F" w:rsidRDefault="00657A6F" w:rsidP="00657A6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204352C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6) Яке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оптимальне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сідловою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точкою? </w:t>
      </w:r>
    </w:p>
    <w:p w14:paraId="3678B1B3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9717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сідловою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точкою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оптимальним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рішенням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сідлової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точки як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точка є таким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профілем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жоден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гравець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бажання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свою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оскільки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призведе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зни</w:t>
      </w:r>
      <w:r>
        <w:rPr>
          <w:rFonts w:ascii="Times New Roman" w:hAnsi="Times New Roman" w:cs="Times New Roman"/>
          <w:sz w:val="28"/>
          <w:szCs w:val="28"/>
        </w:rPr>
        <w:t>ження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F45FC43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9717A">
        <w:rPr>
          <w:rFonts w:ascii="Times New Roman" w:hAnsi="Times New Roman" w:cs="Times New Roman"/>
          <w:sz w:val="28"/>
          <w:szCs w:val="28"/>
        </w:rPr>
        <w:t>Конкр</w:t>
      </w:r>
      <w:r>
        <w:rPr>
          <w:rFonts w:ascii="Times New Roman" w:hAnsi="Times New Roman" w:cs="Times New Roman"/>
          <w:sz w:val="28"/>
          <w:szCs w:val="28"/>
        </w:rPr>
        <w:t xml:space="preserve">етно,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сідловою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точкою:</w:t>
      </w:r>
    </w:p>
    <w:p w14:paraId="4AEB872E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9717A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точка є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оптимальною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стратегією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бажання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оскільки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будь-яка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>зведе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зменшення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ADDEAE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9717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точка також є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оптимальною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стратегією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бажання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оскільки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будь-яка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також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>зведе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зменшення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вигоди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44936D" w14:textId="77777777" w:rsidR="0089717A" w:rsidRPr="00EB041C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означає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обидва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вибирають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сідлову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точку як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оптимальну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призводить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ніхто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інцентивів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змінювати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свої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. Таким чином,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сідлова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точка є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стійким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рішенням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представляє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оптимальний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результат для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обох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>.</w:t>
      </w:r>
    </w:p>
    <w:p w14:paraId="4ED88ABF" w14:textId="77777777" w:rsidR="00EB041C" w:rsidRDefault="00EB041C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7) В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чому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полягає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розв’язування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матричної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змішаних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FAC88" w14:textId="77777777" w:rsidR="0089717A" w:rsidRDefault="0089717A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Основна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розв'язування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матричної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змішаних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полягає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в тому,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вибирають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ймовірнісні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розподіли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своїх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конкретних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Змішані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визначають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якою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ймовірністю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використовують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підхід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дає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моделювати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більш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складні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включати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випадкові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варіативні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>.</w:t>
      </w:r>
    </w:p>
    <w:p w14:paraId="5F9AD3DE" w14:textId="77777777" w:rsidR="0089717A" w:rsidRPr="00EB041C" w:rsidRDefault="0089717A" w:rsidP="00EB041C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підхід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дає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більш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точно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моделювати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приймають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випадкові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обмежену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дії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Змішані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дозволяють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враховувати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імовірність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варіантів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дій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розглядати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більше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реалістичні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моделі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89717A">
        <w:rPr>
          <w:rFonts w:ascii="Times New Roman" w:hAnsi="Times New Roman" w:cs="Times New Roman"/>
          <w:sz w:val="28"/>
          <w:szCs w:val="28"/>
        </w:rPr>
        <w:t>грі</w:t>
      </w:r>
      <w:proofErr w:type="spellEnd"/>
      <w:r w:rsidRPr="0089717A">
        <w:rPr>
          <w:rFonts w:ascii="Times New Roman" w:hAnsi="Times New Roman" w:cs="Times New Roman"/>
          <w:sz w:val="28"/>
          <w:szCs w:val="28"/>
        </w:rPr>
        <w:t>.</w:t>
      </w:r>
    </w:p>
    <w:p w14:paraId="51BECC28" w14:textId="77777777" w:rsidR="0089717A" w:rsidRDefault="00EB041C" w:rsidP="0089717A">
      <w:pPr>
        <w:ind w:left="708" w:firstLine="1"/>
        <w:rPr>
          <w:rFonts w:ascii="Times New Roman" w:hAnsi="Times New Roman" w:cs="Times New Roman"/>
          <w:sz w:val="28"/>
          <w:szCs w:val="28"/>
        </w:rPr>
      </w:pPr>
      <w:r w:rsidRPr="00EB041C">
        <w:rPr>
          <w:rFonts w:ascii="Times New Roman" w:hAnsi="Times New Roman" w:cs="Times New Roman"/>
          <w:sz w:val="28"/>
          <w:szCs w:val="28"/>
        </w:rPr>
        <w:t xml:space="preserve">8)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Наведіть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особливості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рівноваги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EB041C">
        <w:rPr>
          <w:rFonts w:ascii="Times New Roman" w:hAnsi="Times New Roman" w:cs="Times New Roman"/>
          <w:sz w:val="28"/>
          <w:szCs w:val="28"/>
        </w:rPr>
        <w:t>Нешем</w:t>
      </w:r>
      <w:proofErr w:type="spellEnd"/>
      <w:r w:rsidRPr="00EB041C">
        <w:rPr>
          <w:rFonts w:ascii="Times New Roman" w:hAnsi="Times New Roman" w:cs="Times New Roman"/>
          <w:sz w:val="28"/>
          <w:szCs w:val="28"/>
        </w:rPr>
        <w:t>.</w:t>
      </w:r>
    </w:p>
    <w:p w14:paraId="1FAAF293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Рівновага за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Нешем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(рівновага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Неша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) є ключовим поняттям в теорії ігор і відображає ситуацію, в якій гравці в грі вибирають свої стратегії так, що ніхто не має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інцентивів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змінити свою стратегію, враховуючи вибори інших гравців. Ось основні особливості рівноваги за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Нешем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C28B549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Сімейні вигоди: Рівновага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Неша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передбачає, що гравці мають повну </w:t>
      </w:r>
      <w:r>
        <w:rPr>
          <w:rFonts w:ascii="Times New Roman" w:hAnsi="Times New Roman" w:cs="Times New Roman"/>
          <w:sz w:val="28"/>
          <w:szCs w:val="28"/>
          <w:lang w:val="uk-UA"/>
        </w:rPr>
        <w:t>інформацію про гру</w:t>
      </w: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і раціонально вибирають свої стратегії з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метою максимізації своїх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вигод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0BFA117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Нестійкість до односторонніх змін: У рівновазі за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Нешем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ніхто з гравців не може покращити свій результат, змінивши свою стратегію, при незмінних стратегіях інших гравців. Однак це не означає, що рівновага завжди є найкращою для всіх гравців; вона лише стабільна у відношенні до односторонніх змін.</w:t>
      </w:r>
    </w:p>
    <w:p w14:paraId="1293B4AB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14:paraId="4786B845" w14:textId="77777777" w:rsidR="0089717A" w:rsidRPr="0089717A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Розглядається набір стратегій: Рівновага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Неша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розглядається як набір стратегій, по одній для кожного гравця, які утримуються у стабільному стані, в</w:t>
      </w:r>
      <w:r>
        <w:rPr>
          <w:rFonts w:ascii="Times New Roman" w:hAnsi="Times New Roman" w:cs="Times New Roman"/>
          <w:sz w:val="28"/>
          <w:szCs w:val="28"/>
          <w:lang w:val="uk-UA"/>
        </w:rPr>
        <w:t>раховуючи вибори інших гравців.</w:t>
      </w:r>
    </w:p>
    <w:p w14:paraId="16581918" w14:textId="77777777" w:rsidR="0089717A" w:rsidRPr="000B1D81" w:rsidRDefault="0089717A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Може бути багато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рівноваг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: У деяких іграх може існувати більше однієї рівноваги за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Нешем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>, і гравці можуть обирати будь-яку з них в залежності від своїх у</w:t>
      </w:r>
      <w:r>
        <w:rPr>
          <w:rFonts w:ascii="Times New Roman" w:hAnsi="Times New Roman" w:cs="Times New Roman"/>
          <w:sz w:val="28"/>
          <w:szCs w:val="28"/>
          <w:lang w:val="uk-UA"/>
        </w:rPr>
        <w:t>подобань, стратегій і обставин.</w:t>
      </w:r>
    </w:p>
    <w:p w14:paraId="4CC76205" w14:textId="77777777" w:rsidR="00EB041C" w:rsidRDefault="008971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Не завжди оптимальна: Рівновага </w:t>
      </w:r>
      <w:proofErr w:type="spellStart"/>
      <w:r w:rsidRPr="0089717A">
        <w:rPr>
          <w:rFonts w:ascii="Times New Roman" w:hAnsi="Times New Roman" w:cs="Times New Roman"/>
          <w:sz w:val="28"/>
          <w:szCs w:val="28"/>
          <w:lang w:val="uk-UA"/>
        </w:rPr>
        <w:t>Неша</w:t>
      </w:r>
      <w:proofErr w:type="spellEnd"/>
      <w:r w:rsidRPr="0089717A">
        <w:rPr>
          <w:rFonts w:ascii="Times New Roman" w:hAnsi="Times New Roman" w:cs="Times New Roman"/>
          <w:sz w:val="28"/>
          <w:szCs w:val="28"/>
          <w:lang w:val="uk-UA"/>
        </w:rPr>
        <w:t xml:space="preserve"> може бути не завжди оптимальною для всіх гравців, особливо в іграх, де існують домінуючі стратегії, які можуть призвести до кращих результатів для гравців, навіть якщо інші гравці використовують рівноважні стратегії.</w:t>
      </w:r>
    </w:p>
    <w:p w14:paraId="18082B6B" w14:textId="77777777" w:rsidR="000B1D81" w:rsidRDefault="000B1D81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B1D81">
        <w:rPr>
          <w:rFonts w:ascii="Times New Roman" w:hAnsi="Times New Roman" w:cs="Times New Roman"/>
          <w:sz w:val="28"/>
          <w:szCs w:val="28"/>
        </w:rPr>
        <w:t xml:space="preserve">2. Навести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змістовний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приклад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конфліктної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ситуації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моделюється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вигляді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біматричної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матричної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чотирьох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чистих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стратегій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для кожного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гравця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Побудувати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відповідну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ігрову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модель. </w:t>
      </w:r>
    </w:p>
    <w:p w14:paraId="0C7653EF" w14:textId="77777777" w:rsidR="000B1D81" w:rsidRDefault="000B1D81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цієї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27EA3CF" w14:textId="77777777" w:rsidR="000B1D81" w:rsidRDefault="000B1D81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B1D81"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розв’язання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чистих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сідлові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точки,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можливо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F5F0794" w14:textId="77777777" w:rsidR="000B1D81" w:rsidRDefault="000B1D81" w:rsidP="008971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B1D81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обчислити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нижню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верхню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ціни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чистих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відповідні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мінімаксну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максимінну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стратегії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1D81">
        <w:rPr>
          <w:rFonts w:ascii="Times New Roman" w:hAnsi="Times New Roman" w:cs="Times New Roman"/>
          <w:sz w:val="28"/>
          <w:szCs w:val="28"/>
        </w:rPr>
        <w:t>гравців</w:t>
      </w:r>
      <w:proofErr w:type="spellEnd"/>
      <w:r w:rsidRPr="000B1D81">
        <w:rPr>
          <w:rFonts w:ascii="Times New Roman" w:hAnsi="Times New Roman" w:cs="Times New Roman"/>
          <w:sz w:val="28"/>
          <w:szCs w:val="28"/>
        </w:rPr>
        <w:t>.</w:t>
      </w:r>
    </w:p>
    <w:p w14:paraId="3BB28844" w14:textId="77777777" w:rsidR="00C0147A" w:rsidRDefault="00C0147A" w:rsidP="0089717A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C0147A">
        <w:rPr>
          <w:rFonts w:ascii="Times New Roman" w:hAnsi="Times New Roman" w:cs="Times New Roman"/>
          <w:b/>
          <w:sz w:val="28"/>
          <w:szCs w:val="28"/>
          <w:lang w:val="uk-UA"/>
        </w:rPr>
        <w:t>Конфліктна ситуація</w:t>
      </w:r>
      <w:r w:rsidRPr="00C0147A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14:paraId="4B2267D4" w14:textId="7A33F494" w:rsidR="000B1D81" w:rsidRDefault="00C0147A" w:rsidP="00C014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0147A">
        <w:rPr>
          <w:rFonts w:ascii="Times New Roman" w:hAnsi="Times New Roman" w:cs="Times New Roman"/>
          <w:sz w:val="28"/>
          <w:szCs w:val="28"/>
          <w:lang w:val="uk-UA"/>
        </w:rPr>
        <w:t xml:space="preserve">Розглянемо конфлікт між двома компаніями, які конкурують між собою на ринку продажу певного товару. Кожна компанія може вибрати одну з чотирьох стратегій реклами для просування свого товару. Прибуток (або </w:t>
      </w:r>
      <w:r w:rsidRPr="00C0147A">
        <w:rPr>
          <w:rFonts w:ascii="Times New Roman" w:hAnsi="Times New Roman" w:cs="Times New Roman"/>
          <w:sz w:val="28"/>
          <w:szCs w:val="28"/>
          <w:lang w:val="uk-UA"/>
        </w:rPr>
        <w:lastRenderedPageBreak/>
        <w:t>збиток) від продажу товару залежить від вибраної стратегії обох компаній.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="00ED7925">
        <w:rPr>
          <w:noProof/>
        </w:rPr>
        <w:drawing>
          <wp:inline distT="0" distB="0" distL="0" distR="0" wp14:anchorId="363ACB86" wp14:editId="4A413DAC">
            <wp:extent cx="5850255" cy="4196080"/>
            <wp:effectExtent l="0" t="0" r="0" b="0"/>
            <wp:docPr id="632152154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2154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02AA" w14:textId="77777777" w:rsidR="00CF5346" w:rsidRDefault="00CF5346" w:rsidP="00CF53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3. Навести приклади матричних ігор (матриць А), які: </w:t>
      </w:r>
    </w:p>
    <w:p w14:paraId="55D0F4A5" w14:textId="77777777" w:rsidR="00CF5346" w:rsidRDefault="00CF5346" w:rsidP="00CF53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1) мають більше однієї сідлової точки і знайти ці сідлові точки та відповідні оптимальні розв’язки; </w:t>
      </w:r>
    </w:p>
    <w:p w14:paraId="4C464352" w14:textId="77777777" w:rsidR="00CF5346" w:rsidRDefault="00CF5346" w:rsidP="00CF53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2) мають тільки одну сідлову точку та знайти відповідний оптимальний розв’язок; </w:t>
      </w:r>
    </w:p>
    <w:p w14:paraId="3E91886A" w14:textId="77777777" w:rsidR="00C0147A" w:rsidRDefault="00CF5346" w:rsidP="00CF53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3) не мають оптимальних рішень в чистих стратегіях, обчислити для них нижню і верхню ціни в чистих стратегіях і відповідні </w:t>
      </w:r>
      <w:proofErr w:type="spellStart"/>
      <w:r w:rsidRPr="00CF5346">
        <w:rPr>
          <w:rFonts w:ascii="Times New Roman" w:hAnsi="Times New Roman" w:cs="Times New Roman"/>
          <w:sz w:val="28"/>
          <w:szCs w:val="28"/>
          <w:lang w:val="uk-UA"/>
        </w:rPr>
        <w:t>мінімаксну</w:t>
      </w:r>
      <w:proofErr w:type="spellEnd"/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 w:rsidRPr="00CF5346">
        <w:rPr>
          <w:rFonts w:ascii="Times New Roman" w:hAnsi="Times New Roman" w:cs="Times New Roman"/>
          <w:sz w:val="28"/>
          <w:szCs w:val="28"/>
          <w:lang w:val="uk-UA"/>
        </w:rPr>
        <w:t>максимінну</w:t>
      </w:r>
      <w:proofErr w:type="spellEnd"/>
      <w:r w:rsidRPr="00CF5346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гравців.</w:t>
      </w:r>
    </w:p>
    <w:p w14:paraId="702B2C5D" w14:textId="7E7DA98F" w:rsidR="00CF5346" w:rsidRPr="00285501" w:rsidRDefault="00285501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DC03CB" wp14:editId="61A32461">
            <wp:extent cx="5850255" cy="8228965"/>
            <wp:effectExtent l="0" t="0" r="0" b="635"/>
            <wp:docPr id="667788254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88254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EC91D" wp14:editId="2C9B37EF">
            <wp:extent cx="5850255" cy="1256665"/>
            <wp:effectExtent l="0" t="0" r="0" b="635"/>
            <wp:docPr id="1593137543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37543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CE2B" w14:textId="77777777" w:rsidR="00C17737" w:rsidRPr="00C56D6D" w:rsidRDefault="00C56D6D" w:rsidP="00C56D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56D6D">
        <w:rPr>
          <w:rFonts w:ascii="Times New Roman" w:hAnsi="Times New Roman" w:cs="Times New Roman"/>
          <w:sz w:val="28"/>
          <w:szCs w:val="28"/>
          <w:lang w:val="uk-UA"/>
        </w:rPr>
        <w:t xml:space="preserve">4)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розв’язок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мішаних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стратегіях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усіма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відомими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способами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варіантом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індивідуального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D6D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C56D6D">
        <w:rPr>
          <w:rFonts w:ascii="Times New Roman" w:hAnsi="Times New Roman" w:cs="Times New Roman"/>
          <w:sz w:val="28"/>
          <w:szCs w:val="28"/>
        </w:rPr>
        <w:t>:</w:t>
      </w:r>
    </w:p>
    <w:p w14:paraId="345F0E21" w14:textId="6F9282DD" w:rsidR="00C17737" w:rsidRDefault="00D60995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2B3435B" wp14:editId="0D03444F">
            <wp:extent cx="5850255" cy="7284085"/>
            <wp:effectExtent l="0" t="0" r="0" b="0"/>
            <wp:docPr id="1301390575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90575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2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EE8" w14:textId="516051A8" w:rsidR="00C56D6D" w:rsidRDefault="00C56D6D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24D38BB" w14:textId="4809B448" w:rsidR="00622FD4" w:rsidRDefault="00D60995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755FEB4" wp14:editId="0ADB1C4C">
            <wp:extent cx="5850255" cy="7832725"/>
            <wp:effectExtent l="0" t="0" r="0" b="0"/>
            <wp:docPr id="1546784957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4957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8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3E97" w14:textId="71E53CBA" w:rsidR="00C56D6D" w:rsidRDefault="00D60995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57A269" wp14:editId="7C8E8014">
            <wp:extent cx="5850255" cy="6340475"/>
            <wp:effectExtent l="0" t="0" r="0" b="3175"/>
            <wp:docPr id="536686397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86397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0C7" w14:textId="69988086" w:rsidR="00805E8B" w:rsidRPr="00805E8B" w:rsidRDefault="00805E8B">
      <w:pPr>
        <w:rPr>
          <w:rFonts w:ascii="Aharoni" w:hAnsi="Aharoni" w:cs="Aharoni" w:hint="cs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D04CB" w14:textId="74944B95" w:rsidR="00805E8B" w:rsidRPr="00805E8B" w:rsidRDefault="00805E8B" w:rsidP="00805E8B">
      <w:pPr>
        <w:pStyle w:val="1"/>
        <w:rPr>
          <w:rFonts w:asciiTheme="minorHAnsi" w:hAnsiTheme="minorHAnsi" w:cs="Aharoni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lastRenderedPageBreak/>
        <w:t>Лабораторна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робота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rial" w:hAnsi="Arial" w:cs="Arial"/>
          <w:sz w:val="28"/>
          <w:szCs w:val="28"/>
        </w:rPr>
        <w:t>№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>
        <w:rPr>
          <w:rFonts w:asciiTheme="minorHAnsi" w:hAnsiTheme="minorHAnsi" w:cs="Aharoni"/>
          <w:sz w:val="28"/>
          <w:szCs w:val="28"/>
        </w:rPr>
        <w:t>5</w:t>
      </w:r>
    </w:p>
    <w:p w14:paraId="1EBDB34B" w14:textId="77777777" w:rsidR="00805E8B" w:rsidRPr="00805E8B" w:rsidRDefault="00805E8B" w:rsidP="00805E8B">
      <w:pPr>
        <w:jc w:val="center"/>
        <w:rPr>
          <w:rFonts w:ascii="Aharoni" w:hAnsi="Aharoni" w:cs="Aharoni" w:hint="cs"/>
          <w:b/>
          <w:sz w:val="28"/>
          <w:szCs w:val="28"/>
        </w:rPr>
      </w:pPr>
      <w:r w:rsidRPr="00805E8B">
        <w:rPr>
          <w:rFonts w:ascii="Calibri" w:hAnsi="Calibri" w:cs="Calibri"/>
          <w:b/>
          <w:sz w:val="28"/>
          <w:szCs w:val="28"/>
        </w:rPr>
        <w:t>Метод</w:t>
      </w:r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аналізу</w:t>
      </w:r>
      <w:proofErr w:type="spellEnd"/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ієрархій</w:t>
      </w:r>
      <w:proofErr w:type="spellEnd"/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</w:p>
    <w:p w14:paraId="6E940C06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Calibri" w:hAnsi="Calibri" w:cs="Calibri"/>
          <w:b/>
          <w:sz w:val="28"/>
          <w:szCs w:val="28"/>
        </w:rPr>
        <w:t>Мета</w:t>
      </w:r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роботи</w:t>
      </w:r>
      <w:proofErr w:type="spellEnd"/>
      <w:r w:rsidRPr="00805E8B">
        <w:rPr>
          <w:rFonts w:ascii="Aharoni" w:hAnsi="Aharoni" w:cs="Aharoni" w:hint="cs"/>
          <w:b/>
          <w:sz w:val="28"/>
          <w:szCs w:val="28"/>
        </w:rPr>
        <w:t>: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оволодіти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навичками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глобальних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пріоритетів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методом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Сааті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>.</w:t>
      </w:r>
    </w:p>
    <w:p w14:paraId="409E42D5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1. </w:t>
      </w:r>
      <w:proofErr w:type="spellStart"/>
      <w:r w:rsidRPr="00805E8B">
        <w:rPr>
          <w:rFonts w:ascii="Calibri" w:hAnsi="Calibri" w:cs="Calibri"/>
          <w:sz w:val="28"/>
          <w:szCs w:val="28"/>
        </w:rPr>
        <w:t>Вивчити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необхідний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теоретичний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матеріал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та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ознайомиться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методом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аналізу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Надати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відповіді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питання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>.</w:t>
      </w:r>
    </w:p>
    <w:p w14:paraId="1276BA93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</w:p>
    <w:p w14:paraId="6FE06108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1) </w:t>
      </w:r>
      <w:r w:rsidRPr="00805E8B">
        <w:rPr>
          <w:rFonts w:ascii="Calibri" w:hAnsi="Calibri" w:cs="Calibri"/>
          <w:sz w:val="28"/>
          <w:szCs w:val="28"/>
        </w:rPr>
        <w:t>Охарактеризуйте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аналізу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0DF762A0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Calibri" w:hAnsi="Calibri" w:cs="Calibri"/>
          <w:sz w:val="28"/>
          <w:szCs w:val="28"/>
        </w:rPr>
        <w:t>Метод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надає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змогу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: </w:t>
      </w:r>
    </w:p>
    <w:p w14:paraId="668F4B3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1. </w:t>
      </w:r>
      <w:proofErr w:type="spellStart"/>
      <w:r w:rsidRPr="00805E8B">
        <w:rPr>
          <w:rFonts w:ascii="Calibri" w:hAnsi="Calibri" w:cs="Calibri"/>
          <w:sz w:val="28"/>
          <w:szCs w:val="28"/>
        </w:rPr>
        <w:t>виокремити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структурні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задачі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прийняття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рішень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і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формалізувати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зв</w:t>
      </w:r>
      <w:r w:rsidRPr="00805E8B">
        <w:rPr>
          <w:rFonts w:ascii="Aharoni" w:hAnsi="Aharoni" w:cs="Aharoni"/>
          <w:sz w:val="28"/>
          <w:szCs w:val="28"/>
        </w:rPr>
        <w:t>’</w:t>
      </w:r>
      <w:r w:rsidRPr="00805E8B">
        <w:rPr>
          <w:rFonts w:ascii="Calibri" w:hAnsi="Calibri" w:cs="Calibri"/>
          <w:sz w:val="28"/>
          <w:szCs w:val="28"/>
        </w:rPr>
        <w:t>язки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між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ними</w:t>
      </w:r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2244AA69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2.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системи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переваг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ОПР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і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критеріїв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якими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оцінюють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альтернативи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3F4A518A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3. </w:t>
      </w:r>
      <w:proofErr w:type="spellStart"/>
      <w:r w:rsidRPr="00805E8B">
        <w:rPr>
          <w:rFonts w:ascii="Calibri" w:hAnsi="Calibri" w:cs="Calibri"/>
          <w:sz w:val="28"/>
          <w:szCs w:val="28"/>
        </w:rPr>
        <w:t>синтезувати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правило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прийняття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рішень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яке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ґрунтується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перевагах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одних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альтернатив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іншими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2126FB58" w14:textId="77777777" w:rsidR="00805E8B" w:rsidRPr="00805E8B" w:rsidRDefault="00805E8B" w:rsidP="00805E8B">
      <w:pPr>
        <w:ind w:firstLine="708"/>
        <w:rPr>
          <w:rFonts w:ascii="Aharoni" w:hAnsi="Aharoni" w:cs="Aharoni" w:hint="cs"/>
          <w:i/>
          <w:sz w:val="28"/>
          <w:szCs w:val="28"/>
        </w:rPr>
      </w:pPr>
      <w:r w:rsidRPr="00805E8B">
        <w:rPr>
          <w:rFonts w:ascii="Calibri" w:hAnsi="Calibri" w:cs="Calibri"/>
          <w:sz w:val="28"/>
          <w:szCs w:val="28"/>
        </w:rPr>
        <w:t>Основа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/>
          <w:sz w:val="28"/>
          <w:szCs w:val="28"/>
        </w:rPr>
        <w:t>–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структуризація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задачі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прийняття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рішень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основі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i/>
          <w:sz w:val="28"/>
          <w:szCs w:val="28"/>
        </w:rPr>
        <w:t>багаторівневої</w:t>
      </w:r>
      <w:proofErr w:type="spellEnd"/>
      <w:r w:rsidRPr="00805E8B">
        <w:rPr>
          <w:rFonts w:ascii="Aharoni" w:hAnsi="Aharoni" w:cs="Aharoni" w:hint="cs"/>
          <w:i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i/>
          <w:sz w:val="28"/>
          <w:szCs w:val="28"/>
        </w:rPr>
        <w:t>ієрархії</w:t>
      </w:r>
      <w:proofErr w:type="spellEnd"/>
      <w:r w:rsidRPr="00805E8B">
        <w:rPr>
          <w:rFonts w:ascii="Aharoni" w:hAnsi="Aharoni" w:cs="Aharoni" w:hint="cs"/>
          <w:i/>
          <w:sz w:val="28"/>
          <w:szCs w:val="28"/>
        </w:rPr>
        <w:t xml:space="preserve">. </w:t>
      </w:r>
    </w:p>
    <w:p w14:paraId="6F851B2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t>Ієрархія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є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деякою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абстракцією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структури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системи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яка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полегшує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вивчення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функціональних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взаємодій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її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компонент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і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їх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впливів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систему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цілому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Така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абстракція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може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приймати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різні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форми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але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кожній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них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проводиться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рух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вершини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наприклад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від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спільної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підцілей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далі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сил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які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впливають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підцілі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людей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які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впливають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сили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цілей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окремих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людей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їх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стратегій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і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нарешті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наслідків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є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результатами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таких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стратегій</w:t>
      </w:r>
      <w:proofErr w:type="spellEnd"/>
    </w:p>
    <w:p w14:paraId="606EE215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</w:p>
    <w:p w14:paraId="18E42DDA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2) </w:t>
      </w:r>
      <w:proofErr w:type="spellStart"/>
      <w:r w:rsidRPr="00805E8B">
        <w:rPr>
          <w:rFonts w:ascii="Calibri" w:hAnsi="Calibri" w:cs="Calibri"/>
          <w:sz w:val="28"/>
          <w:szCs w:val="28"/>
        </w:rPr>
        <w:t>Опишіть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переваги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Сааті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04BFBF18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1. </w:t>
      </w:r>
      <w:proofErr w:type="spellStart"/>
      <w:r w:rsidRPr="00805E8B">
        <w:rPr>
          <w:rFonts w:ascii="Calibri" w:hAnsi="Calibri" w:cs="Calibri"/>
          <w:sz w:val="28"/>
          <w:szCs w:val="28"/>
        </w:rPr>
        <w:t>наочність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моделей</w:t>
      </w:r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4B12A65A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2. </w:t>
      </w:r>
      <w:r w:rsidRPr="00805E8B">
        <w:rPr>
          <w:rFonts w:ascii="Calibri" w:hAnsi="Calibri" w:cs="Calibri"/>
          <w:sz w:val="28"/>
          <w:szCs w:val="28"/>
        </w:rPr>
        <w:t>простота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інтерпретації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результатів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2584B219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3.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відносна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простота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розрахунків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6EB13608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4.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відповідність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принципам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системного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аналізу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1F72BFA7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5. </w:t>
      </w:r>
      <w:proofErr w:type="spellStart"/>
      <w:r w:rsidRPr="00805E8B">
        <w:rPr>
          <w:rFonts w:ascii="Calibri" w:hAnsi="Calibri" w:cs="Calibri"/>
          <w:sz w:val="28"/>
          <w:szCs w:val="28"/>
        </w:rPr>
        <w:t>можливість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оцінювання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альтернатив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тільки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кількісними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але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і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якісними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критеріями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суб</w:t>
      </w:r>
      <w:r w:rsidRPr="00805E8B">
        <w:rPr>
          <w:rFonts w:ascii="Aharoni" w:hAnsi="Aharoni" w:cs="Aharoni"/>
          <w:sz w:val="28"/>
          <w:szCs w:val="28"/>
        </w:rPr>
        <w:t>’</w:t>
      </w:r>
      <w:r w:rsidRPr="00805E8B">
        <w:rPr>
          <w:rFonts w:ascii="Calibri" w:hAnsi="Calibri" w:cs="Calibri"/>
          <w:sz w:val="28"/>
          <w:szCs w:val="28"/>
        </w:rPr>
        <w:t>єктивно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визначаються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експертами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; </w:t>
      </w:r>
    </w:p>
    <w:p w14:paraId="102F2F21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lastRenderedPageBreak/>
        <w:t xml:space="preserve">6. </w:t>
      </w:r>
      <w:proofErr w:type="spellStart"/>
      <w:r w:rsidRPr="00805E8B">
        <w:rPr>
          <w:rFonts w:ascii="Calibri" w:hAnsi="Calibri" w:cs="Calibri"/>
          <w:sz w:val="28"/>
          <w:szCs w:val="28"/>
        </w:rPr>
        <w:t>стійкість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порушення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узгодженості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суб</w:t>
      </w:r>
      <w:r w:rsidRPr="00805E8B">
        <w:rPr>
          <w:rFonts w:ascii="Aharoni" w:hAnsi="Aharoni" w:cs="Aharoni"/>
          <w:sz w:val="28"/>
          <w:szCs w:val="28"/>
        </w:rPr>
        <w:t>’</w:t>
      </w:r>
      <w:r w:rsidRPr="00805E8B">
        <w:rPr>
          <w:rFonts w:ascii="Calibri" w:hAnsi="Calibri" w:cs="Calibri"/>
          <w:sz w:val="28"/>
          <w:szCs w:val="28"/>
        </w:rPr>
        <w:t>єктивних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оцінок</w:t>
      </w:r>
      <w:proofErr w:type="spellEnd"/>
    </w:p>
    <w:p w14:paraId="7D2FC712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</w:p>
    <w:p w14:paraId="2CF505AF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3) </w:t>
      </w:r>
      <w:proofErr w:type="spellStart"/>
      <w:r w:rsidRPr="00805E8B">
        <w:rPr>
          <w:rFonts w:ascii="Calibri" w:hAnsi="Calibri" w:cs="Calibri"/>
          <w:sz w:val="28"/>
          <w:szCs w:val="28"/>
        </w:rPr>
        <w:t>Наведіть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аксіоми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яких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ґрунтується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метод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Сааті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4EE7E610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1.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Аксіома</w:t>
      </w:r>
      <w:proofErr w:type="spellEnd"/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пов</w:t>
      </w:r>
      <w:r w:rsidRPr="00805E8B">
        <w:rPr>
          <w:rFonts w:ascii="Aharoni" w:hAnsi="Aharoni" w:cs="Aharoni"/>
          <w:b/>
          <w:sz w:val="28"/>
          <w:szCs w:val="28"/>
        </w:rPr>
        <w:t>’</w:t>
      </w:r>
      <w:r w:rsidRPr="00805E8B">
        <w:rPr>
          <w:rFonts w:ascii="Calibri" w:hAnsi="Calibri" w:cs="Calibri"/>
          <w:b/>
          <w:sz w:val="28"/>
          <w:szCs w:val="28"/>
        </w:rPr>
        <w:t>язаності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Якщо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gramStart"/>
      <w:r w:rsidRPr="00805E8B">
        <w:rPr>
          <w:rFonts w:ascii="Aharoni" w:hAnsi="Aharoni" w:cs="Aharoni" w:hint="cs"/>
          <w:sz w:val="28"/>
          <w:szCs w:val="28"/>
        </w:rPr>
        <w:t>m(</w:t>
      </w:r>
      <w:proofErr w:type="gramEnd"/>
      <w:r w:rsidRPr="00805E8B">
        <w:rPr>
          <w:rFonts w:ascii="Aharoni" w:hAnsi="Aharoni" w:cs="Aharoni" w:hint="cs"/>
          <w:sz w:val="28"/>
          <w:szCs w:val="28"/>
        </w:rPr>
        <w:t xml:space="preserve">a, b) </w:t>
      </w:r>
      <w:r w:rsidRPr="00805E8B">
        <w:rPr>
          <w:rFonts w:ascii="Aharoni" w:hAnsi="Aharoni" w:cs="Aharoni"/>
          <w:sz w:val="28"/>
          <w:szCs w:val="28"/>
        </w:rPr>
        <w:t>–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пріоритет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визначає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скільки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разів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деякий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a </w:t>
      </w:r>
      <w:proofErr w:type="spellStart"/>
      <w:r w:rsidRPr="00805E8B">
        <w:rPr>
          <w:rFonts w:ascii="Calibri" w:hAnsi="Calibri" w:cs="Calibri"/>
          <w:sz w:val="28"/>
          <w:szCs w:val="28"/>
        </w:rPr>
        <w:t>має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переваги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іншим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елементом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b, </w:t>
      </w:r>
      <w:r w:rsidRPr="00805E8B">
        <w:rPr>
          <w:rFonts w:ascii="Calibri" w:hAnsi="Calibri" w:cs="Calibri"/>
          <w:sz w:val="28"/>
          <w:szCs w:val="28"/>
        </w:rPr>
        <w:t>то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виконується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умова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m(a, b) = 1/ m(b, a) .</w:t>
      </w:r>
    </w:p>
    <w:p w14:paraId="3171C556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>2.</w:t>
      </w:r>
      <w:r w:rsidRPr="00805E8B">
        <w:rPr>
          <w:rFonts w:ascii="Calibri" w:hAnsi="Calibri" w:cs="Calibri"/>
          <w:b/>
          <w:sz w:val="28"/>
          <w:szCs w:val="28"/>
        </w:rPr>
        <w:t>Аксіома</w:t>
      </w:r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b/>
          <w:sz w:val="28"/>
          <w:szCs w:val="28"/>
        </w:rPr>
        <w:t>гомогенності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(</w:t>
      </w:r>
      <w:proofErr w:type="spellStart"/>
      <w:r w:rsidRPr="00805E8B">
        <w:rPr>
          <w:rFonts w:ascii="Calibri" w:hAnsi="Calibri" w:cs="Calibri"/>
          <w:sz w:val="28"/>
          <w:szCs w:val="28"/>
        </w:rPr>
        <w:t>однорідності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). </w:t>
      </w:r>
      <w:proofErr w:type="spellStart"/>
      <w:r w:rsidRPr="00805E8B">
        <w:rPr>
          <w:rFonts w:ascii="Calibri" w:hAnsi="Calibri" w:cs="Calibri"/>
          <w:sz w:val="28"/>
          <w:szCs w:val="28"/>
        </w:rPr>
        <w:t>Аксіома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гомогенності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передбачає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порівнювані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кожному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рівнів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повинні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сильно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відрізнятися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один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одного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порівнюваною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ознакою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чи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характеристикою</w:t>
      </w:r>
      <w:r w:rsidRPr="00805E8B">
        <w:rPr>
          <w:rFonts w:ascii="Aharoni" w:hAnsi="Aharoni" w:cs="Aharoni" w:hint="cs"/>
          <w:sz w:val="28"/>
          <w:szCs w:val="28"/>
        </w:rPr>
        <w:t xml:space="preserve">; </w:t>
      </w:r>
      <w:proofErr w:type="spellStart"/>
      <w:r w:rsidRPr="00805E8B">
        <w:rPr>
          <w:rFonts w:ascii="Calibri" w:hAnsi="Calibri" w:cs="Calibri"/>
          <w:sz w:val="28"/>
          <w:szCs w:val="28"/>
        </w:rPr>
        <w:t>крім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того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масштаб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парних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оцінок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повинен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бути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одному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діапазоні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(</w:t>
      </w:r>
      <w:proofErr w:type="spellStart"/>
      <w:r w:rsidRPr="00805E8B">
        <w:rPr>
          <w:rFonts w:ascii="Calibri" w:hAnsi="Calibri" w:cs="Calibri"/>
          <w:sz w:val="28"/>
          <w:szCs w:val="28"/>
        </w:rPr>
        <w:t>наприклад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від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1 </w:t>
      </w:r>
      <w:r w:rsidRPr="00805E8B">
        <w:rPr>
          <w:rFonts w:ascii="Calibri" w:hAnsi="Calibri" w:cs="Calibri"/>
          <w:sz w:val="28"/>
          <w:szCs w:val="28"/>
        </w:rPr>
        <w:t>до</w:t>
      </w:r>
      <w:r w:rsidRPr="00805E8B">
        <w:rPr>
          <w:rFonts w:ascii="Aharoni" w:hAnsi="Aharoni" w:cs="Aharoni" w:hint="cs"/>
          <w:sz w:val="28"/>
          <w:szCs w:val="28"/>
        </w:rPr>
        <w:t xml:space="preserve"> 9). </w:t>
      </w:r>
    </w:p>
    <w:p w14:paraId="74AC3FB1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>3.</w:t>
      </w:r>
      <w:r w:rsidRPr="00805E8B">
        <w:rPr>
          <w:rFonts w:ascii="Calibri" w:hAnsi="Calibri" w:cs="Calibri"/>
          <w:b/>
          <w:sz w:val="28"/>
          <w:szCs w:val="28"/>
        </w:rPr>
        <w:t>Аксіома</w:t>
      </w:r>
      <w:r w:rsidRPr="00805E8B">
        <w:rPr>
          <w:rFonts w:ascii="Aharoni" w:hAnsi="Aharoni" w:cs="Aharoni" w:hint="cs"/>
          <w:b/>
          <w:sz w:val="28"/>
          <w:szCs w:val="28"/>
        </w:rPr>
        <w:t xml:space="preserve"> </w:t>
      </w:r>
      <w:r w:rsidRPr="00805E8B">
        <w:rPr>
          <w:rFonts w:ascii="Calibri" w:hAnsi="Calibri" w:cs="Calibri"/>
          <w:b/>
          <w:sz w:val="28"/>
          <w:szCs w:val="28"/>
        </w:rPr>
        <w:t>синтезу</w:t>
      </w:r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Оцінки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більш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високого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рівня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залежать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оцінок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низьких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рівнях</w:t>
      </w:r>
      <w:proofErr w:type="spellEnd"/>
    </w:p>
    <w:p w14:paraId="0F146622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4) </w:t>
      </w:r>
      <w:proofErr w:type="spellStart"/>
      <w:r w:rsidRPr="00805E8B">
        <w:rPr>
          <w:rFonts w:ascii="Calibri" w:hAnsi="Calibri" w:cs="Calibri"/>
          <w:sz w:val="28"/>
          <w:szCs w:val="28"/>
        </w:rPr>
        <w:t>Обґрунтуйте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властивості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парних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1C9EF182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1. </w:t>
      </w:r>
      <w:proofErr w:type="spellStart"/>
      <w:r w:rsidRPr="00805E8B">
        <w:rPr>
          <w:rFonts w:ascii="Calibri" w:hAnsi="Calibri" w:cs="Calibri"/>
          <w:sz w:val="28"/>
          <w:szCs w:val="28"/>
        </w:rPr>
        <w:t>Діагональні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парних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дорівнюють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1, </w:t>
      </w:r>
      <w:r w:rsidRPr="00805E8B">
        <w:rPr>
          <w:rFonts w:ascii="Calibri" w:hAnsi="Calibri" w:cs="Calibri"/>
          <w:sz w:val="28"/>
          <w:szCs w:val="28"/>
        </w:rPr>
        <w:t>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решта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/>
          <w:sz w:val="28"/>
          <w:szCs w:val="28"/>
        </w:rPr>
        <w:t>–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задовольняють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умову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узгодженості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5D75CDC6" wp14:editId="0B641CD2">
            <wp:extent cx="1285875" cy="422228"/>
            <wp:effectExtent l="0" t="0" r="0" b="0"/>
            <wp:docPr id="23" name="Рисунок 23" descr="Изображение выглядит как Шрифт, типограф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Шрифт, типография, дизайн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1340" cy="4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2D3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  <w:lang w:val="uk-UA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2. </w:t>
      </w:r>
      <w:proofErr w:type="spellStart"/>
      <w:r w:rsidRPr="00805E8B">
        <w:rPr>
          <w:rFonts w:ascii="Calibri" w:hAnsi="Calibri" w:cs="Calibri"/>
          <w:sz w:val="28"/>
          <w:szCs w:val="28"/>
        </w:rPr>
        <w:t>Судження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про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відносну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важливість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суперечні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тобто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1AB24962" wp14:editId="44B5E4B5">
            <wp:extent cx="2892048" cy="504825"/>
            <wp:effectExtent l="0" t="0" r="3810" b="0"/>
            <wp:docPr id="24" name="Рисунок 24" descr="Изображение выглядит как Шрифт, текст, типография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Шрифт, текст, типография, каллиграф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7803" cy="5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D60D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5) </w:t>
      </w:r>
      <w:proofErr w:type="spellStart"/>
      <w:r w:rsidRPr="00805E8B">
        <w:rPr>
          <w:rFonts w:ascii="Calibri" w:hAnsi="Calibri" w:cs="Calibri"/>
          <w:sz w:val="28"/>
          <w:szCs w:val="28"/>
        </w:rPr>
        <w:t>Поясніть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математичне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/>
          <w:sz w:val="28"/>
          <w:szCs w:val="28"/>
        </w:rPr>
        <w:t>«</w:t>
      </w:r>
      <w:proofErr w:type="spellStart"/>
      <w:r w:rsidRPr="00805E8B">
        <w:rPr>
          <w:rFonts w:ascii="Calibri" w:hAnsi="Calibri" w:cs="Calibri"/>
          <w:sz w:val="28"/>
          <w:szCs w:val="28"/>
        </w:rPr>
        <w:t>власний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/>
          <w:sz w:val="28"/>
          <w:szCs w:val="28"/>
        </w:rPr>
        <w:t>»</w:t>
      </w:r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28D09FD8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t>Власний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A </w:t>
      </w:r>
      <w:r w:rsidRPr="00805E8B">
        <w:rPr>
          <w:rFonts w:ascii="Aharoni" w:hAnsi="Aharoni" w:cs="Aharoni"/>
          <w:sz w:val="28"/>
          <w:szCs w:val="28"/>
        </w:rPr>
        <w:t>–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це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такий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40298DA5" wp14:editId="152BC045">
            <wp:extent cx="409575" cy="148937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009" cy="1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8B">
        <w:rPr>
          <w:rFonts w:ascii="Aharoni" w:hAnsi="Aharoni" w:cs="Aharoni" w:hint="cs"/>
          <w:sz w:val="28"/>
          <w:szCs w:val="28"/>
          <w:lang w:val="uk-UA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якого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виконується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співвідношення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4A7BDBED" wp14:editId="0CB0EA2B">
            <wp:extent cx="657225" cy="23368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879" cy="2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де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λ</w:t>
      </w:r>
      <w:r w:rsidRPr="00805E8B">
        <w:rPr>
          <w:rFonts w:ascii="Aharoni" w:hAnsi="Aharoni" w:cs="Aharoni" w:hint="cs"/>
          <w:sz w:val="28"/>
          <w:szCs w:val="28"/>
        </w:rPr>
        <w:t xml:space="preserve"> – </w:t>
      </w:r>
      <w:proofErr w:type="spellStart"/>
      <w:r w:rsidRPr="00805E8B">
        <w:rPr>
          <w:rFonts w:ascii="Calibri" w:hAnsi="Calibri" w:cs="Calibri"/>
          <w:sz w:val="28"/>
          <w:szCs w:val="28"/>
        </w:rPr>
        <w:t>власне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Останне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співвідношення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означає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випадку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множення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власний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</w:t>
      </w:r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він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тільки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змінює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довжину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r w:rsidRPr="00805E8B">
        <w:rPr>
          <w:rFonts w:ascii="Calibri" w:hAnsi="Calibri" w:cs="Calibri"/>
          <w:sz w:val="28"/>
          <w:szCs w:val="28"/>
        </w:rPr>
        <w:t>але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не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змінює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напрям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>.</w:t>
      </w:r>
    </w:p>
    <w:p w14:paraId="6690E341" w14:textId="77777777" w:rsidR="00805E8B" w:rsidRPr="00805E8B" w:rsidRDefault="00805E8B" w:rsidP="00805E8B">
      <w:pPr>
        <w:rPr>
          <w:rFonts w:ascii="Aharoni" w:hAnsi="Aharoni" w:cs="Aharoni" w:hint="cs"/>
          <w:sz w:val="28"/>
          <w:szCs w:val="28"/>
          <w:lang w:val="uk-UA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6) </w:t>
      </w:r>
      <w:r w:rsidRPr="00805E8B">
        <w:rPr>
          <w:rFonts w:ascii="Calibri" w:hAnsi="Calibri" w:cs="Calibri"/>
          <w:sz w:val="28"/>
          <w:szCs w:val="28"/>
        </w:rPr>
        <w:t>Яким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чином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методі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Сааті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пропонується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наближені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компонент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пріоритетів</w:t>
      </w:r>
      <w:proofErr w:type="spellEnd"/>
      <w:r w:rsidRPr="00805E8B">
        <w:rPr>
          <w:rFonts w:ascii="Aharoni" w:hAnsi="Aharoni" w:cs="Aharoni" w:hint="cs"/>
          <w:sz w:val="28"/>
          <w:szCs w:val="28"/>
          <w:lang w:val="uk-UA"/>
        </w:rPr>
        <w:t>.</w:t>
      </w:r>
    </w:p>
    <w:p w14:paraId="5F6B20E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Calibri" w:hAnsi="Calibri" w:cs="Calibri"/>
          <w:sz w:val="28"/>
          <w:szCs w:val="28"/>
        </w:rPr>
        <w:t>На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практиці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наближені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компонент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пріоритетів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7A1429A4" wp14:editId="728E775B">
            <wp:extent cx="200025" cy="1785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098" cy="1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знаходять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як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нормоване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середнє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геометричне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елементів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b/>
          <w:sz w:val="28"/>
          <w:szCs w:val="28"/>
        </w:rPr>
        <w:t>M</w:t>
      </w:r>
      <w:r w:rsidRPr="00805E8B">
        <w:rPr>
          <w:rFonts w:ascii="Aharoni" w:hAnsi="Aharoni" w:cs="Aharoni" w:hint="cs"/>
          <w:sz w:val="28"/>
          <w:szCs w:val="28"/>
        </w:rPr>
        <w:t>.</w:t>
      </w:r>
    </w:p>
    <w:p w14:paraId="2BD96A00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Calibri" w:hAnsi="Calibri" w:cs="Calibri"/>
          <w:sz w:val="28"/>
          <w:szCs w:val="28"/>
          <w:lang w:val="uk-UA"/>
        </w:rPr>
        <w:t>Д</w:t>
      </w:r>
      <w:r w:rsidRPr="00805E8B">
        <w:rPr>
          <w:rFonts w:ascii="Calibri" w:hAnsi="Calibri" w:cs="Calibri"/>
          <w:sz w:val="28"/>
          <w:szCs w:val="28"/>
        </w:rPr>
        <w:t>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визначення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компонент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5E85C4C9" wp14:editId="4CDB2E0F">
            <wp:extent cx="145733" cy="16192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611" cy="1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використовують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співвідношення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>:</w:t>
      </w:r>
    </w:p>
    <w:p w14:paraId="4EC44B0E" w14:textId="77777777" w:rsidR="00805E8B" w:rsidRPr="00805E8B" w:rsidRDefault="00805E8B" w:rsidP="00805E8B">
      <w:pPr>
        <w:jc w:val="center"/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lastRenderedPageBreak/>
        <w:drawing>
          <wp:inline distT="0" distB="0" distL="0" distR="0" wp14:anchorId="0F82C387" wp14:editId="2693CFDC">
            <wp:extent cx="2381582" cy="2448267"/>
            <wp:effectExtent l="0" t="0" r="0" b="9525"/>
            <wp:docPr id="29" name="Рисунок 29" descr="Изображение выглядит как Шрифт, диаграмма, дизайн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Шрифт, диаграмма, дизайн, типограф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5BF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r w:rsidRPr="00805E8B">
        <w:rPr>
          <w:rFonts w:ascii="Aharoni" w:hAnsi="Aharoni" w:cs="Aharoni" w:hint="cs"/>
          <w:sz w:val="28"/>
          <w:szCs w:val="28"/>
        </w:rPr>
        <w:t xml:space="preserve">2. </w:t>
      </w:r>
      <w:proofErr w:type="spellStart"/>
      <w:r w:rsidRPr="00805E8B">
        <w:rPr>
          <w:rFonts w:ascii="Calibri" w:hAnsi="Calibri" w:cs="Calibri"/>
          <w:sz w:val="28"/>
          <w:szCs w:val="28"/>
        </w:rPr>
        <w:t>Виконати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завдання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: </w:t>
      </w:r>
      <w:proofErr w:type="spellStart"/>
      <w:r w:rsidRPr="00805E8B">
        <w:rPr>
          <w:rFonts w:ascii="Calibri" w:hAnsi="Calibri" w:cs="Calibri"/>
          <w:sz w:val="28"/>
          <w:szCs w:val="28"/>
        </w:rPr>
        <w:t>розглянути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приклад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трирівневої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ієрархічної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моделі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Aharoni" w:hAnsi="Aharoni" w:cs="Aharoni" w:hint="cs"/>
          <w:noProof/>
          <w:sz w:val="28"/>
          <w:szCs w:val="28"/>
          <w:lang w:eastAsia="ru-RU"/>
        </w:rPr>
        <w:drawing>
          <wp:inline distT="0" distB="0" distL="0" distR="0" wp14:anchorId="0F99FF25" wp14:editId="21DDE837">
            <wp:extent cx="5325218" cy="1562318"/>
            <wp:effectExtent l="0" t="0" r="8890" b="0"/>
            <wp:docPr id="30" name="Рисунок 30" descr="Изображение выглядит как текст, линия, диаграмм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линия, диаграмма, зарисовк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BC2C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t>Необхідно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обрати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найкращу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альтернатив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заданими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критеріями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відносну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важливість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яких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надати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2B31D16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t>Самостійно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обрати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мету</w:t>
      </w:r>
      <w:r w:rsidRPr="00805E8B">
        <w:rPr>
          <w:rFonts w:ascii="Aharoni" w:hAnsi="Aharoni" w:cs="Aharoni" w:hint="cs"/>
          <w:sz w:val="28"/>
          <w:szCs w:val="28"/>
        </w:rPr>
        <w:t xml:space="preserve"> (</w:t>
      </w:r>
      <w:proofErr w:type="spellStart"/>
      <w:r w:rsidRPr="00805E8B">
        <w:rPr>
          <w:rFonts w:ascii="Calibri" w:hAnsi="Calibri" w:cs="Calibri"/>
          <w:sz w:val="28"/>
          <w:szCs w:val="28"/>
        </w:rPr>
        <w:t>наприклад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вибір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комп</w:t>
      </w:r>
      <w:r w:rsidRPr="00805E8B">
        <w:rPr>
          <w:rFonts w:ascii="Aharoni" w:hAnsi="Aharoni" w:cs="Aharoni"/>
          <w:sz w:val="28"/>
          <w:szCs w:val="28"/>
        </w:rPr>
        <w:t>’</w:t>
      </w:r>
      <w:r w:rsidRPr="00805E8B">
        <w:rPr>
          <w:rFonts w:ascii="Calibri" w:hAnsi="Calibri" w:cs="Calibri"/>
          <w:sz w:val="28"/>
          <w:szCs w:val="28"/>
        </w:rPr>
        <w:t>ютера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або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вибір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ВНЗ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навчання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); </w:t>
      </w:r>
      <w:proofErr w:type="spellStart"/>
      <w:r w:rsidRPr="00805E8B">
        <w:rPr>
          <w:rFonts w:ascii="Calibri" w:hAnsi="Calibri" w:cs="Calibri"/>
          <w:sz w:val="28"/>
          <w:szCs w:val="28"/>
        </w:rPr>
        <w:t>критерії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(&gt; 4); </w:t>
      </w:r>
      <w:proofErr w:type="spellStart"/>
      <w:r w:rsidRPr="00805E8B">
        <w:rPr>
          <w:rFonts w:ascii="Calibri" w:hAnsi="Calibri" w:cs="Calibri"/>
          <w:sz w:val="28"/>
          <w:szCs w:val="28"/>
        </w:rPr>
        <w:t>альтернативи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(&gt; 5). </w:t>
      </w:r>
    </w:p>
    <w:p w14:paraId="313A579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</w:rPr>
      </w:pPr>
      <w:proofErr w:type="spellStart"/>
      <w:r w:rsidRPr="00805E8B">
        <w:rPr>
          <w:rFonts w:ascii="Calibri" w:hAnsi="Calibri" w:cs="Calibri"/>
          <w:sz w:val="28"/>
          <w:szCs w:val="28"/>
        </w:rPr>
        <w:t>Заповнити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за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кожним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критерієм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</w:p>
    <w:p w14:paraId="263E5402" w14:textId="77777777" w:rsidR="00805E8B" w:rsidRPr="00805E8B" w:rsidRDefault="00805E8B" w:rsidP="00805E8B">
      <w:pPr>
        <w:ind w:firstLine="708"/>
        <w:rPr>
          <w:rFonts w:ascii="Aharoni" w:hAnsi="Aharoni" w:cs="Aharoni" w:hint="cs"/>
          <w:sz w:val="28"/>
          <w:szCs w:val="28"/>
          <w:lang w:val="uk-UA"/>
        </w:rPr>
      </w:pPr>
      <w:r w:rsidRPr="00805E8B">
        <w:rPr>
          <w:rFonts w:ascii="Calibri" w:hAnsi="Calibri" w:cs="Calibri"/>
          <w:sz w:val="28"/>
          <w:szCs w:val="28"/>
        </w:rPr>
        <w:t>Для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всіх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попарних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порівнянь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обчислити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відношення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узгодженності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. </w:t>
      </w:r>
      <w:proofErr w:type="spellStart"/>
      <w:r w:rsidRPr="00805E8B">
        <w:rPr>
          <w:rFonts w:ascii="Calibri" w:hAnsi="Calibri" w:cs="Calibri"/>
          <w:sz w:val="28"/>
          <w:szCs w:val="28"/>
        </w:rPr>
        <w:t>Якщо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для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кожної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матриці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gramStart"/>
      <w:r w:rsidRPr="00805E8B">
        <w:rPr>
          <w:rFonts w:ascii="Aharoni" w:hAnsi="Aharoni" w:cs="Aharoni" w:hint="cs"/>
          <w:sz w:val="28"/>
          <w:szCs w:val="28"/>
        </w:rPr>
        <w:t>&lt; 0.1</w:t>
      </w:r>
      <w:proofErr w:type="gramEnd"/>
      <w:r w:rsidRPr="00805E8B">
        <w:rPr>
          <w:rFonts w:ascii="Aharoni" w:hAnsi="Aharoni" w:cs="Aharoni" w:hint="cs"/>
          <w:sz w:val="28"/>
          <w:szCs w:val="28"/>
        </w:rPr>
        <w:t xml:space="preserve">, </w:t>
      </w:r>
      <w:proofErr w:type="spellStart"/>
      <w:r w:rsidRPr="00805E8B">
        <w:rPr>
          <w:rFonts w:ascii="Calibri" w:hAnsi="Calibri" w:cs="Calibri"/>
          <w:sz w:val="28"/>
          <w:szCs w:val="28"/>
        </w:rPr>
        <w:t>отримати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вектор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глобальних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пріоритетів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та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провести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ранжирування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r w:rsidRPr="00805E8B">
        <w:rPr>
          <w:rFonts w:ascii="Calibri" w:hAnsi="Calibri" w:cs="Calibri"/>
          <w:sz w:val="28"/>
          <w:szCs w:val="28"/>
        </w:rPr>
        <w:t>альтернатив</w:t>
      </w:r>
      <w:r w:rsidRPr="00805E8B">
        <w:rPr>
          <w:rFonts w:ascii="Aharoni" w:hAnsi="Aharoni" w:cs="Aharoni" w:hint="cs"/>
          <w:sz w:val="28"/>
          <w:szCs w:val="28"/>
        </w:rPr>
        <w:t xml:space="preserve">. </w:t>
      </w:r>
      <w:r w:rsidRPr="00805E8B">
        <w:rPr>
          <w:rFonts w:ascii="Calibri" w:hAnsi="Calibri" w:cs="Calibri"/>
          <w:sz w:val="28"/>
          <w:szCs w:val="28"/>
        </w:rPr>
        <w:t>У</w:t>
      </w:r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протилежному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випадку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заповнити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матрицю</w:t>
      </w:r>
      <w:proofErr w:type="spellEnd"/>
      <w:r w:rsidRPr="00805E8B">
        <w:rPr>
          <w:rFonts w:ascii="Aharoni" w:hAnsi="Aharoni" w:cs="Aharoni" w:hint="cs"/>
          <w:sz w:val="28"/>
          <w:szCs w:val="28"/>
        </w:rPr>
        <w:t xml:space="preserve"> </w:t>
      </w:r>
      <w:proofErr w:type="spellStart"/>
      <w:r w:rsidRPr="00805E8B">
        <w:rPr>
          <w:rFonts w:ascii="Calibri" w:hAnsi="Calibri" w:cs="Calibri"/>
          <w:sz w:val="28"/>
          <w:szCs w:val="28"/>
        </w:rPr>
        <w:t>знову</w:t>
      </w:r>
      <w:proofErr w:type="spellEnd"/>
      <w:r w:rsidRPr="00805E8B">
        <w:rPr>
          <w:rFonts w:ascii="Aharoni" w:hAnsi="Aharoni" w:cs="Aharoni" w:hint="cs"/>
          <w:sz w:val="28"/>
          <w:szCs w:val="28"/>
          <w:lang w:val="uk-UA"/>
        </w:rPr>
        <w:t>.</w:t>
      </w:r>
    </w:p>
    <w:p w14:paraId="1A87714B" w14:textId="3AD05BAE" w:rsidR="00805E8B" w:rsidRDefault="00CB3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659F561" wp14:editId="0F1612E1">
            <wp:extent cx="5850255" cy="2303780"/>
            <wp:effectExtent l="0" t="0" r="0" b="1270"/>
            <wp:docPr id="920969598" name="Рисунок 1" descr="Изображение выглядит как текст, рукописный текст, бумаг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69598" name="Рисунок 1" descr="Изображение выглядит как текст, рукописный текст, бумага, зарисовк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98B6" w14:textId="537D2715" w:rsidR="00805E8B" w:rsidRPr="00CB3E8B" w:rsidRDefault="00805E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DF3F934" w14:textId="721A8321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E2571CF" wp14:editId="6B5B258A">
            <wp:extent cx="5850255" cy="2553335"/>
            <wp:effectExtent l="0" t="0" r="0" b="0"/>
            <wp:docPr id="91500704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0704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E56C" w14:textId="7098E1A9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415F207" wp14:editId="319A7C43">
            <wp:extent cx="5850255" cy="1678940"/>
            <wp:effectExtent l="0" t="0" r="0" b="0"/>
            <wp:docPr id="679385283" name="Рисунок 1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85283" name="Рисунок 1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B13" w14:textId="439ED6B9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FA0413D" wp14:editId="63C0E1A3">
            <wp:extent cx="5850255" cy="1536700"/>
            <wp:effectExtent l="0" t="0" r="0" b="6350"/>
            <wp:docPr id="161270829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829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2E22" w14:textId="5092A12A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43DB9C7" wp14:editId="590A6C94">
            <wp:extent cx="5850255" cy="1611630"/>
            <wp:effectExtent l="0" t="0" r="0" b="7620"/>
            <wp:docPr id="2276193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193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ADB2" w14:textId="21EDA472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4CA7385" wp14:editId="6527F246">
            <wp:extent cx="5850255" cy="1589405"/>
            <wp:effectExtent l="0" t="0" r="0" b="0"/>
            <wp:docPr id="17119045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45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0928" w14:textId="6BD36FCA" w:rsidR="00805E8B" w:rsidRDefault="00805E8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05E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9748362" wp14:editId="7BE0E579">
            <wp:extent cx="5850255" cy="1576705"/>
            <wp:effectExtent l="0" t="0" r="0" b="4445"/>
            <wp:docPr id="16463291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91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0F9" w14:textId="128BCE62" w:rsidR="00A50E3B" w:rsidRDefault="00A50E3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50E3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87937BB" wp14:editId="7676AF40">
            <wp:extent cx="5850255" cy="1570355"/>
            <wp:effectExtent l="0" t="0" r="0" b="0"/>
            <wp:docPr id="59414923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4923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A8B3" w14:textId="0CE84A4C" w:rsidR="00A50E3B" w:rsidRPr="00805E8B" w:rsidRDefault="00A50E3B" w:rsidP="00C177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50E3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676EB26" wp14:editId="72910906">
            <wp:extent cx="5850255" cy="2689860"/>
            <wp:effectExtent l="0" t="0" r="0" b="0"/>
            <wp:docPr id="141387468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7468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0E3B" w:rsidRPr="00805E8B" w:rsidSect="00657A6F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E55B9"/>
    <w:multiLevelType w:val="hybridMultilevel"/>
    <w:tmpl w:val="95BE46EC"/>
    <w:lvl w:ilvl="0" w:tplc="D8282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BFC403D"/>
    <w:multiLevelType w:val="hybridMultilevel"/>
    <w:tmpl w:val="C07CC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C44D5"/>
    <w:multiLevelType w:val="multilevel"/>
    <w:tmpl w:val="C01EDF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783292"/>
    <w:multiLevelType w:val="hybridMultilevel"/>
    <w:tmpl w:val="A5C8775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33F4D"/>
    <w:multiLevelType w:val="multilevel"/>
    <w:tmpl w:val="3C5E4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1D346C"/>
    <w:multiLevelType w:val="hybridMultilevel"/>
    <w:tmpl w:val="07D617A4"/>
    <w:lvl w:ilvl="0" w:tplc="7BE447CE">
      <w:start w:val="1"/>
      <w:numFmt w:val="decimal"/>
      <w:lvlText w:val="%1."/>
      <w:lvlJc w:val="left"/>
      <w:pPr>
        <w:ind w:left="927" w:hanging="360"/>
      </w:pPr>
      <w:rPr>
        <w:rFonts w:ascii="Arial" w:hAnsi="Arial" w:cs="Arial" w:hint="default"/>
        <w:color w:val="404040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D6C4EA5"/>
    <w:multiLevelType w:val="hybridMultilevel"/>
    <w:tmpl w:val="B45468F4"/>
    <w:lvl w:ilvl="0" w:tplc="3CA0433C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CD6884"/>
    <w:multiLevelType w:val="multilevel"/>
    <w:tmpl w:val="BECE6B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5940248">
    <w:abstractNumId w:val="1"/>
  </w:num>
  <w:num w:numId="2" w16cid:durableId="1489595607">
    <w:abstractNumId w:val="5"/>
  </w:num>
  <w:num w:numId="3" w16cid:durableId="1468738200">
    <w:abstractNumId w:val="4"/>
  </w:num>
  <w:num w:numId="4" w16cid:durableId="1909071604">
    <w:abstractNumId w:val="2"/>
  </w:num>
  <w:num w:numId="5" w16cid:durableId="291985655">
    <w:abstractNumId w:val="7"/>
  </w:num>
  <w:num w:numId="6" w16cid:durableId="17898722">
    <w:abstractNumId w:val="3"/>
  </w:num>
  <w:num w:numId="7" w16cid:durableId="427849171">
    <w:abstractNumId w:val="6"/>
  </w:num>
  <w:num w:numId="8" w16cid:durableId="640965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activeWritingStyle w:appName="MSWord" w:lang="ru-RU" w:vendorID="64" w:dllVersion="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CE8"/>
    <w:rsid w:val="00031C3D"/>
    <w:rsid w:val="000B1D81"/>
    <w:rsid w:val="001119BC"/>
    <w:rsid w:val="001D636A"/>
    <w:rsid w:val="001E5362"/>
    <w:rsid w:val="00225B69"/>
    <w:rsid w:val="00285501"/>
    <w:rsid w:val="003B44DB"/>
    <w:rsid w:val="0058438E"/>
    <w:rsid w:val="005F78F1"/>
    <w:rsid w:val="00622FD4"/>
    <w:rsid w:val="00657A6F"/>
    <w:rsid w:val="007770B9"/>
    <w:rsid w:val="007E74EE"/>
    <w:rsid w:val="00805E8B"/>
    <w:rsid w:val="0089717A"/>
    <w:rsid w:val="009120CC"/>
    <w:rsid w:val="00926A3A"/>
    <w:rsid w:val="009A0FBB"/>
    <w:rsid w:val="00A50E3B"/>
    <w:rsid w:val="00A85412"/>
    <w:rsid w:val="00AA2BB7"/>
    <w:rsid w:val="00B45448"/>
    <w:rsid w:val="00C0147A"/>
    <w:rsid w:val="00C17737"/>
    <w:rsid w:val="00C56D6D"/>
    <w:rsid w:val="00C96A65"/>
    <w:rsid w:val="00CB3E8B"/>
    <w:rsid w:val="00CF5346"/>
    <w:rsid w:val="00D55AF2"/>
    <w:rsid w:val="00D60995"/>
    <w:rsid w:val="00DC3212"/>
    <w:rsid w:val="00EB041C"/>
    <w:rsid w:val="00EB2CE8"/>
    <w:rsid w:val="00ED7925"/>
    <w:rsid w:val="00F95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8FC0"/>
  <w15:chartTrackingRefBased/>
  <w15:docId w15:val="{51E59E98-11C4-4F4E-A5C1-931A15240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E8B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B2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cxw229429375">
    <w:name w:val="scxw229429375"/>
    <w:basedOn w:val="a0"/>
    <w:rsid w:val="00EB2CE8"/>
  </w:style>
  <w:style w:type="character" w:customStyle="1" w:styleId="normaltextrun">
    <w:name w:val="normaltextrun"/>
    <w:basedOn w:val="a0"/>
    <w:rsid w:val="00EB2CE8"/>
  </w:style>
  <w:style w:type="character" w:customStyle="1" w:styleId="eop">
    <w:name w:val="eop"/>
    <w:basedOn w:val="a0"/>
    <w:rsid w:val="00EB2CE8"/>
  </w:style>
  <w:style w:type="character" w:customStyle="1" w:styleId="tabchar">
    <w:name w:val="tabchar"/>
    <w:basedOn w:val="a0"/>
    <w:rsid w:val="00EB2CE8"/>
  </w:style>
  <w:style w:type="paragraph" w:styleId="a3">
    <w:name w:val="List Paragraph"/>
    <w:basedOn w:val="a"/>
    <w:uiPriority w:val="34"/>
    <w:qFormat/>
    <w:rsid w:val="00A85412"/>
    <w:pPr>
      <w:ind w:left="720"/>
      <w:contextualSpacing/>
    </w:pPr>
  </w:style>
  <w:style w:type="character" w:customStyle="1" w:styleId="spellingerror">
    <w:name w:val="spellingerror"/>
    <w:basedOn w:val="a0"/>
    <w:rsid w:val="00A85412"/>
  </w:style>
  <w:style w:type="character" w:customStyle="1" w:styleId="scxp232397263">
    <w:name w:val="scxp232397263"/>
    <w:basedOn w:val="a0"/>
    <w:rsid w:val="00A85412"/>
  </w:style>
  <w:style w:type="paragraph" w:styleId="a4">
    <w:name w:val="Normal (Web)"/>
    <w:basedOn w:val="a"/>
    <w:uiPriority w:val="99"/>
    <w:semiHidden/>
    <w:unhideWhenUsed/>
    <w:rsid w:val="00A85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05E8B"/>
    <w:rPr>
      <w:rFonts w:ascii="Times New Roman" w:eastAsiaTheme="majorEastAsia" w:hAnsi="Times New Roman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9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3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5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5BB04-4724-4FA6-821F-D958FF3F3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8328</TotalTime>
  <Pages>37</Pages>
  <Words>4864</Words>
  <Characters>27727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KATAFALK</dc:creator>
  <cp:keywords/>
  <dc:description/>
  <cp:lastModifiedBy>Мовсісян Лаура</cp:lastModifiedBy>
  <cp:revision>11</cp:revision>
  <dcterms:created xsi:type="dcterms:W3CDTF">2023-10-18T13:52:00Z</dcterms:created>
  <dcterms:modified xsi:type="dcterms:W3CDTF">2023-11-24T18:37:00Z</dcterms:modified>
</cp:coreProperties>
</file>